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D26" w:rsidRPr="007955D1" w:rsidRDefault="00821D26" w:rsidP="00821D26">
      <w:pPr>
        <w:jc w:val="both"/>
        <w:rPr>
          <w:rFonts w:ascii="Times New Roman" w:hAnsi="Times New Roman" w:cs="Times New Roman"/>
          <w:b/>
          <w:lang w:eastAsia="en-US"/>
        </w:rPr>
      </w:pPr>
    </w:p>
    <w:p w:rsidR="00821D26" w:rsidRPr="003F61E8" w:rsidRDefault="00821D26" w:rsidP="00821D26">
      <w:pPr>
        <w:jc w:val="both"/>
        <w:rPr>
          <w:rFonts w:ascii="Times New Roman" w:hAnsi="Times New Roman" w:cs="Times New Roman"/>
          <w:b/>
          <w:sz w:val="28"/>
          <w:szCs w:val="28"/>
          <w:lang w:eastAsia="en-US"/>
        </w:rPr>
      </w:pPr>
      <w:r w:rsidRPr="007955D1">
        <w:rPr>
          <w:rFonts w:ascii="Times New Roman" w:hAnsi="Times New Roman" w:cs="Times New Roman"/>
          <w:b/>
          <w:lang w:eastAsia="en-US"/>
        </w:rPr>
        <w:tab/>
      </w:r>
      <w:r w:rsidR="00F06CD9">
        <w:rPr>
          <w:rFonts w:ascii="Times New Roman" w:hAnsi="Times New Roman" w:cs="Times New Roman"/>
          <w:b/>
          <w:lang w:eastAsia="en-US"/>
        </w:rPr>
        <w:tab/>
      </w:r>
      <w:r w:rsidR="00F06CD9">
        <w:rPr>
          <w:rFonts w:ascii="Times New Roman" w:hAnsi="Times New Roman" w:cs="Times New Roman"/>
          <w:b/>
          <w:lang w:eastAsia="en-US"/>
        </w:rPr>
        <w:tab/>
      </w:r>
      <w:r w:rsidRPr="003F61E8">
        <w:rPr>
          <w:rFonts w:ascii="Times New Roman" w:hAnsi="Times New Roman" w:cs="Times New Roman"/>
          <w:b/>
          <w:sz w:val="28"/>
          <w:szCs w:val="28"/>
          <w:lang w:eastAsia="en-US"/>
        </w:rPr>
        <w:t>EXAMIN</w:t>
      </w:r>
      <w:r w:rsidR="00F06CD9" w:rsidRPr="003F61E8">
        <w:rPr>
          <w:rFonts w:ascii="Times New Roman" w:hAnsi="Times New Roman" w:cs="Times New Roman"/>
          <w:b/>
          <w:sz w:val="28"/>
          <w:szCs w:val="28"/>
          <w:lang w:eastAsia="en-US"/>
        </w:rPr>
        <w:t>ATIONS REGULATIONS FOR STUDENTS</w:t>
      </w:r>
    </w:p>
    <w:p w:rsidR="00821D26" w:rsidRPr="003F61E8" w:rsidRDefault="00821D26" w:rsidP="00821D26">
      <w:pPr>
        <w:rPr>
          <w:rFonts w:ascii="Times New Roman" w:hAnsi="Times New Roman" w:cs="Times New Roman"/>
          <w:sz w:val="28"/>
          <w:szCs w:val="28"/>
          <w:lang w:eastAsia="en-US"/>
        </w:rPr>
      </w:pPr>
    </w:p>
    <w:p w:rsidR="00821D26" w:rsidRPr="003F61E8" w:rsidRDefault="00F06CD9" w:rsidP="00D92096">
      <w:pPr>
        <w:tabs>
          <w:tab w:val="left" w:pos="720"/>
        </w:tabs>
        <w:jc w:val="both"/>
        <w:rPr>
          <w:rFonts w:ascii="Times New Roman" w:hAnsi="Times New Roman" w:cs="Times New Roman"/>
          <w:b/>
          <w:sz w:val="28"/>
          <w:szCs w:val="28"/>
          <w:lang w:eastAsia="en-US"/>
        </w:rPr>
      </w:pPr>
      <w:r w:rsidRPr="003F61E8">
        <w:rPr>
          <w:rFonts w:ascii="Times New Roman" w:hAnsi="Times New Roman" w:cs="Times New Roman"/>
          <w:b/>
          <w:sz w:val="28"/>
          <w:szCs w:val="28"/>
          <w:lang w:eastAsia="en-US"/>
        </w:rPr>
        <w:t>1</w:t>
      </w:r>
      <w:r w:rsidRPr="003F61E8">
        <w:rPr>
          <w:rFonts w:ascii="Times New Roman" w:hAnsi="Times New Roman" w:cs="Times New Roman"/>
          <w:b/>
          <w:sz w:val="28"/>
          <w:szCs w:val="28"/>
          <w:lang w:eastAsia="en-US"/>
        </w:rPr>
        <w:tab/>
        <w:t>EXAMINATIONS TIMETABLE</w:t>
      </w:r>
    </w:p>
    <w:p w:rsidR="00821D26" w:rsidRPr="003F61E8" w:rsidRDefault="00821D26" w:rsidP="00821D26">
      <w:pPr>
        <w:jc w:val="both"/>
        <w:rPr>
          <w:rFonts w:ascii="Times New Roman" w:hAnsi="Times New Roman" w:cs="Times New Roman"/>
          <w:sz w:val="28"/>
          <w:szCs w:val="28"/>
          <w:lang w:eastAsia="en-US"/>
        </w:rPr>
      </w:pPr>
    </w:p>
    <w:p w:rsidR="00821D26" w:rsidRPr="003F61E8" w:rsidRDefault="00D64AF3" w:rsidP="003F61E8">
      <w:pPr>
        <w:tabs>
          <w:tab w:val="left" w:pos="2160"/>
        </w:tabs>
        <w:ind w:left="144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1.1</w:t>
      </w:r>
      <w:r w:rsidR="009A4C8C" w:rsidRPr="003F61E8">
        <w:rPr>
          <w:rFonts w:ascii="Times New Roman" w:hAnsi="Times New Roman" w:cs="Times New Roman"/>
          <w:b/>
          <w:sz w:val="28"/>
          <w:szCs w:val="28"/>
          <w:lang w:eastAsia="en-US"/>
        </w:rPr>
        <w:tab/>
      </w:r>
      <w:r w:rsidR="00821D26" w:rsidRPr="003F61E8">
        <w:rPr>
          <w:rFonts w:ascii="Times New Roman" w:hAnsi="Times New Roman" w:cs="Times New Roman"/>
          <w:sz w:val="28"/>
          <w:szCs w:val="28"/>
          <w:lang w:eastAsia="en-US"/>
        </w:rPr>
        <w:t>Consolidated official examinations timetables are posted on University</w:t>
      </w:r>
      <w:r w:rsidR="003F61E8">
        <w:rPr>
          <w:rFonts w:ascii="Times New Roman" w:hAnsi="Times New Roman" w:cs="Times New Roman"/>
          <w:sz w:val="28"/>
          <w:szCs w:val="28"/>
          <w:lang w:eastAsia="en-US"/>
        </w:rPr>
        <w:t xml:space="preserve"> </w:t>
      </w:r>
      <w:r w:rsidR="00821D26" w:rsidRPr="003F61E8">
        <w:rPr>
          <w:rFonts w:ascii="Times New Roman" w:hAnsi="Times New Roman" w:cs="Times New Roman"/>
          <w:sz w:val="28"/>
          <w:szCs w:val="28"/>
          <w:lang w:eastAsia="en-US"/>
        </w:rPr>
        <w:t>Notice Boards and Website.</w:t>
      </w:r>
    </w:p>
    <w:p w:rsidR="00821D26" w:rsidRPr="003F61E8" w:rsidRDefault="00821D26" w:rsidP="00821D26">
      <w:pPr>
        <w:ind w:left="1440" w:hanging="720"/>
        <w:jc w:val="both"/>
        <w:rPr>
          <w:rFonts w:ascii="Times New Roman" w:hAnsi="Times New Roman" w:cs="Times New Roman"/>
          <w:sz w:val="28"/>
          <w:szCs w:val="28"/>
          <w:lang w:eastAsia="en-US"/>
        </w:rPr>
      </w:pPr>
    </w:p>
    <w:p w:rsidR="003F61E8" w:rsidRDefault="00D64AF3" w:rsidP="003F61E8">
      <w:pPr>
        <w:ind w:left="144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1.2</w:t>
      </w:r>
      <w:r w:rsidR="009A4C8C" w:rsidRPr="003F61E8">
        <w:rPr>
          <w:rFonts w:ascii="Times New Roman" w:hAnsi="Times New Roman" w:cs="Times New Roman"/>
          <w:sz w:val="28"/>
          <w:szCs w:val="28"/>
          <w:lang w:eastAsia="en-US"/>
        </w:rPr>
        <w:tab/>
      </w:r>
      <w:r w:rsidR="00821D26" w:rsidRPr="003F61E8">
        <w:rPr>
          <w:rFonts w:ascii="Times New Roman" w:hAnsi="Times New Roman" w:cs="Times New Roman"/>
          <w:sz w:val="28"/>
          <w:szCs w:val="28"/>
          <w:lang w:eastAsia="en-US"/>
        </w:rPr>
        <w:t xml:space="preserve">Candidates must note carefully the dates, times and venues for </w:t>
      </w:r>
      <w:r w:rsidR="003F61E8">
        <w:rPr>
          <w:rFonts w:ascii="Times New Roman" w:hAnsi="Times New Roman" w:cs="Times New Roman"/>
          <w:sz w:val="28"/>
          <w:szCs w:val="28"/>
          <w:lang w:eastAsia="en-US"/>
        </w:rPr>
        <w:t xml:space="preserve">their </w:t>
      </w:r>
      <w:r w:rsidR="00821D26" w:rsidRPr="003F61E8">
        <w:rPr>
          <w:rFonts w:ascii="Times New Roman" w:hAnsi="Times New Roman" w:cs="Times New Roman"/>
          <w:sz w:val="28"/>
          <w:szCs w:val="28"/>
          <w:lang w:eastAsia="en-US"/>
        </w:rPr>
        <w:t xml:space="preserve">examinations as given in the </w:t>
      </w:r>
      <w:r w:rsidR="00821D26" w:rsidRPr="003F61E8">
        <w:rPr>
          <w:rFonts w:ascii="Times New Roman" w:hAnsi="Times New Roman" w:cs="Times New Roman"/>
          <w:b/>
          <w:sz w:val="28"/>
          <w:szCs w:val="28"/>
          <w:u w:val="single"/>
          <w:lang w:eastAsia="en-US"/>
        </w:rPr>
        <w:t>FINAL</w:t>
      </w:r>
      <w:r w:rsidR="00821D26" w:rsidRPr="003F61E8">
        <w:rPr>
          <w:rFonts w:ascii="Times New Roman" w:hAnsi="Times New Roman" w:cs="Times New Roman"/>
          <w:sz w:val="28"/>
          <w:szCs w:val="28"/>
          <w:u w:val="single"/>
          <w:lang w:eastAsia="en-US"/>
        </w:rPr>
        <w:t xml:space="preserve"> </w:t>
      </w:r>
      <w:r w:rsidR="00821D26" w:rsidRPr="003F61E8">
        <w:rPr>
          <w:rFonts w:ascii="Times New Roman" w:hAnsi="Times New Roman" w:cs="Times New Roman"/>
          <w:sz w:val="28"/>
          <w:szCs w:val="28"/>
          <w:lang w:eastAsia="en-US"/>
        </w:rPr>
        <w:t xml:space="preserve">timetable. (Special care should be taken to ensure that it is the </w:t>
      </w:r>
      <w:r w:rsidR="00821D26" w:rsidRPr="003F61E8">
        <w:rPr>
          <w:rFonts w:ascii="Times New Roman" w:hAnsi="Times New Roman" w:cs="Times New Roman"/>
          <w:b/>
          <w:sz w:val="28"/>
          <w:szCs w:val="28"/>
          <w:lang w:eastAsia="en-US"/>
        </w:rPr>
        <w:t>Final Timetable</w:t>
      </w:r>
      <w:r w:rsidR="00821D26" w:rsidRPr="003F61E8">
        <w:rPr>
          <w:rFonts w:ascii="Times New Roman" w:hAnsi="Times New Roman" w:cs="Times New Roman"/>
          <w:sz w:val="28"/>
          <w:szCs w:val="28"/>
          <w:lang w:eastAsia="en-US"/>
        </w:rPr>
        <w:t xml:space="preserve"> and not a </w:t>
      </w:r>
      <w:r w:rsidRPr="003F61E8">
        <w:rPr>
          <w:rFonts w:ascii="Times New Roman" w:hAnsi="Times New Roman" w:cs="Times New Roman"/>
          <w:sz w:val="28"/>
          <w:szCs w:val="28"/>
          <w:lang w:eastAsia="en-US"/>
        </w:rPr>
        <w:tab/>
      </w:r>
    </w:p>
    <w:p w:rsidR="00821D26" w:rsidRPr="003F61E8" w:rsidRDefault="00D64AF3" w:rsidP="003F61E8">
      <w:pPr>
        <w:ind w:left="144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ab/>
      </w:r>
      <w:proofErr w:type="gramStart"/>
      <w:r w:rsidR="00821D26" w:rsidRPr="003F61E8">
        <w:rPr>
          <w:rFonts w:ascii="Times New Roman" w:hAnsi="Times New Roman" w:cs="Times New Roman"/>
          <w:sz w:val="28"/>
          <w:szCs w:val="28"/>
          <w:lang w:eastAsia="en-US"/>
        </w:rPr>
        <w:t>provisional</w:t>
      </w:r>
      <w:proofErr w:type="gramEnd"/>
      <w:r w:rsidR="00821D26" w:rsidRPr="003F61E8">
        <w:rPr>
          <w:rFonts w:ascii="Times New Roman" w:hAnsi="Times New Roman" w:cs="Times New Roman"/>
          <w:sz w:val="28"/>
          <w:szCs w:val="28"/>
          <w:lang w:eastAsia="en-US"/>
        </w:rPr>
        <w:t xml:space="preserve"> draft).</w:t>
      </w:r>
    </w:p>
    <w:p w:rsidR="00821D26" w:rsidRPr="003F61E8" w:rsidRDefault="00821D26" w:rsidP="00821D26">
      <w:pPr>
        <w:ind w:left="1440" w:hanging="720"/>
        <w:jc w:val="both"/>
        <w:rPr>
          <w:rFonts w:ascii="Times New Roman" w:hAnsi="Times New Roman" w:cs="Times New Roman"/>
          <w:sz w:val="28"/>
          <w:szCs w:val="28"/>
          <w:lang w:eastAsia="en-US"/>
        </w:rPr>
      </w:pPr>
    </w:p>
    <w:p w:rsidR="003F61E8" w:rsidRDefault="00821D26" w:rsidP="00821D26">
      <w:pPr>
        <w:ind w:left="144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ab/>
      </w:r>
      <w:r w:rsidRPr="003F61E8">
        <w:rPr>
          <w:rFonts w:ascii="Times New Roman" w:hAnsi="Times New Roman" w:cs="Times New Roman"/>
          <w:b/>
          <w:sz w:val="28"/>
          <w:szCs w:val="28"/>
          <w:lang w:eastAsia="en-US"/>
        </w:rPr>
        <w:t>NB:</w:t>
      </w:r>
      <w:r w:rsidRPr="003F61E8">
        <w:rPr>
          <w:rFonts w:ascii="Times New Roman" w:hAnsi="Times New Roman" w:cs="Times New Roman"/>
          <w:sz w:val="28"/>
          <w:szCs w:val="28"/>
          <w:lang w:eastAsia="en-US"/>
        </w:rPr>
        <w:t xml:space="preserve">   It is the candidates’ responsibility to check the timetable </w:t>
      </w:r>
    </w:p>
    <w:p w:rsidR="00821D26" w:rsidRPr="003F61E8" w:rsidRDefault="00821D26" w:rsidP="003F61E8">
      <w:pPr>
        <w:ind w:left="2160"/>
        <w:jc w:val="both"/>
        <w:rPr>
          <w:rFonts w:ascii="Times New Roman" w:hAnsi="Times New Roman" w:cs="Times New Roman"/>
          <w:sz w:val="28"/>
          <w:szCs w:val="28"/>
          <w:lang w:eastAsia="en-US"/>
        </w:rPr>
      </w:pPr>
      <w:proofErr w:type="gramStart"/>
      <w:r w:rsidRPr="003F61E8">
        <w:rPr>
          <w:rFonts w:ascii="Times New Roman" w:hAnsi="Times New Roman" w:cs="Times New Roman"/>
          <w:sz w:val="28"/>
          <w:szCs w:val="28"/>
          <w:lang w:eastAsia="en-US"/>
        </w:rPr>
        <w:t>themselves</w:t>
      </w:r>
      <w:proofErr w:type="gramEnd"/>
      <w:r w:rsidRPr="003F61E8">
        <w:rPr>
          <w:rFonts w:ascii="Times New Roman" w:hAnsi="Times New Roman" w:cs="Times New Roman"/>
          <w:sz w:val="28"/>
          <w:szCs w:val="28"/>
          <w:lang w:eastAsia="en-US"/>
        </w:rPr>
        <w:t xml:space="preserve"> </w:t>
      </w:r>
      <w:r w:rsidR="00C36350" w:rsidRPr="003F61E8">
        <w:rPr>
          <w:rFonts w:ascii="Times New Roman" w:hAnsi="Times New Roman" w:cs="Times New Roman"/>
          <w:sz w:val="28"/>
          <w:szCs w:val="28"/>
          <w:lang w:eastAsia="en-US"/>
        </w:rPr>
        <w:tab/>
      </w:r>
      <w:r w:rsidRPr="003F61E8">
        <w:rPr>
          <w:rFonts w:ascii="Times New Roman" w:hAnsi="Times New Roman" w:cs="Times New Roman"/>
          <w:sz w:val="28"/>
          <w:szCs w:val="28"/>
          <w:lang w:eastAsia="en-US"/>
        </w:rPr>
        <w:t xml:space="preserve">and to ensure that they know the correct date, time and venue of each </w:t>
      </w:r>
      <w:r w:rsidR="00C36350" w:rsidRPr="003F61E8">
        <w:rPr>
          <w:rFonts w:ascii="Times New Roman" w:hAnsi="Times New Roman" w:cs="Times New Roman"/>
          <w:sz w:val="28"/>
          <w:szCs w:val="28"/>
          <w:lang w:eastAsia="en-US"/>
        </w:rPr>
        <w:tab/>
      </w:r>
      <w:r w:rsidRPr="003F61E8">
        <w:rPr>
          <w:rFonts w:ascii="Times New Roman" w:hAnsi="Times New Roman" w:cs="Times New Roman"/>
          <w:sz w:val="28"/>
          <w:szCs w:val="28"/>
          <w:lang w:eastAsia="en-US"/>
        </w:rPr>
        <w:t xml:space="preserve">examination. They should not depend on information given by fellow </w:t>
      </w:r>
      <w:r w:rsidR="00C36350" w:rsidRPr="003F61E8">
        <w:rPr>
          <w:rFonts w:ascii="Times New Roman" w:hAnsi="Times New Roman" w:cs="Times New Roman"/>
          <w:sz w:val="28"/>
          <w:szCs w:val="28"/>
          <w:lang w:eastAsia="en-US"/>
        </w:rPr>
        <w:tab/>
      </w:r>
      <w:r w:rsidRPr="003F61E8">
        <w:rPr>
          <w:rFonts w:ascii="Times New Roman" w:hAnsi="Times New Roman" w:cs="Times New Roman"/>
          <w:sz w:val="28"/>
          <w:szCs w:val="28"/>
          <w:lang w:eastAsia="en-US"/>
        </w:rPr>
        <w:t xml:space="preserve">students or on information communicated by telephone.  </w:t>
      </w:r>
    </w:p>
    <w:p w:rsidR="00821D26" w:rsidRPr="003F61E8" w:rsidRDefault="00821D26" w:rsidP="00821D26">
      <w:pPr>
        <w:ind w:left="1440" w:hanging="720"/>
        <w:jc w:val="both"/>
        <w:rPr>
          <w:rFonts w:ascii="Times New Roman" w:hAnsi="Times New Roman" w:cs="Times New Roman"/>
          <w:b/>
          <w:sz w:val="28"/>
          <w:szCs w:val="28"/>
          <w:lang w:eastAsia="en-US"/>
        </w:rPr>
      </w:pPr>
    </w:p>
    <w:p w:rsidR="00821D26" w:rsidRPr="003F61E8" w:rsidRDefault="00D64AF3" w:rsidP="00821D26">
      <w:pPr>
        <w:ind w:left="144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1.3</w:t>
      </w:r>
      <w:r w:rsidR="003F61E8">
        <w:rPr>
          <w:rFonts w:ascii="Times New Roman" w:hAnsi="Times New Roman" w:cs="Times New Roman"/>
          <w:sz w:val="28"/>
          <w:szCs w:val="28"/>
          <w:lang w:eastAsia="en-US"/>
        </w:rPr>
        <w:tab/>
      </w:r>
      <w:r w:rsidR="00821D26" w:rsidRPr="003F61E8">
        <w:rPr>
          <w:rFonts w:ascii="Times New Roman" w:hAnsi="Times New Roman" w:cs="Times New Roman"/>
          <w:sz w:val="28"/>
          <w:szCs w:val="28"/>
          <w:lang w:eastAsia="en-US"/>
        </w:rPr>
        <w:t>Misreading a timetable is not an acceptable excuse for missing an examination.</w:t>
      </w:r>
    </w:p>
    <w:p w:rsidR="00821D26" w:rsidRPr="003F61E8" w:rsidRDefault="00821D26" w:rsidP="00821D26">
      <w:pPr>
        <w:ind w:left="1440" w:hanging="720"/>
        <w:jc w:val="both"/>
        <w:rPr>
          <w:rFonts w:ascii="Times New Roman" w:hAnsi="Times New Roman" w:cs="Times New Roman"/>
          <w:sz w:val="28"/>
          <w:szCs w:val="28"/>
          <w:lang w:eastAsia="en-US"/>
        </w:rPr>
      </w:pPr>
    </w:p>
    <w:p w:rsidR="00821D26" w:rsidRPr="003F61E8" w:rsidRDefault="00C36350" w:rsidP="003F61E8">
      <w:pPr>
        <w:tabs>
          <w:tab w:val="num" w:pos="1440"/>
        </w:tabs>
        <w:ind w:left="144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1.4</w:t>
      </w:r>
      <w:r w:rsidRPr="003F61E8">
        <w:rPr>
          <w:rFonts w:ascii="Times New Roman" w:hAnsi="Times New Roman" w:cs="Times New Roman"/>
          <w:b/>
          <w:sz w:val="28"/>
          <w:szCs w:val="28"/>
          <w:lang w:eastAsia="en-US"/>
        </w:rPr>
        <w:tab/>
      </w:r>
      <w:r w:rsidR="00821D26" w:rsidRPr="003F61E8">
        <w:rPr>
          <w:rFonts w:ascii="Times New Roman" w:hAnsi="Times New Roman" w:cs="Times New Roman"/>
          <w:sz w:val="28"/>
          <w:szCs w:val="28"/>
          <w:lang w:eastAsia="en-US"/>
        </w:rPr>
        <w:t xml:space="preserve">Any queries on the timetable should be directed to the </w:t>
      </w:r>
      <w:r w:rsidR="000C1D9D">
        <w:rPr>
          <w:rFonts w:ascii="Times New Roman" w:hAnsi="Times New Roman" w:cs="Times New Roman"/>
          <w:sz w:val="28"/>
          <w:szCs w:val="28"/>
          <w:lang w:eastAsia="en-US"/>
        </w:rPr>
        <w:t>subject L</w:t>
      </w:r>
      <w:r w:rsidRPr="003F61E8">
        <w:rPr>
          <w:rFonts w:ascii="Times New Roman" w:hAnsi="Times New Roman" w:cs="Times New Roman"/>
          <w:sz w:val="28"/>
          <w:szCs w:val="28"/>
          <w:lang w:eastAsia="en-US"/>
        </w:rPr>
        <w:t>ecturer</w:t>
      </w:r>
      <w:r w:rsidR="00770725">
        <w:rPr>
          <w:rFonts w:ascii="Times New Roman" w:hAnsi="Times New Roman" w:cs="Times New Roman"/>
          <w:sz w:val="28"/>
          <w:szCs w:val="28"/>
          <w:lang w:eastAsia="en-US"/>
        </w:rPr>
        <w:t xml:space="preserve"> and Chairperson of Department before publication of the Final Timetable</w:t>
      </w:r>
    </w:p>
    <w:p w:rsidR="00821D26" w:rsidRPr="003F61E8" w:rsidRDefault="00821D26" w:rsidP="00821D26">
      <w:pPr>
        <w:jc w:val="both"/>
        <w:rPr>
          <w:rFonts w:ascii="Times New Roman" w:hAnsi="Times New Roman" w:cs="Times New Roman"/>
          <w:sz w:val="28"/>
          <w:szCs w:val="28"/>
          <w:lang w:eastAsia="en-US"/>
        </w:rPr>
      </w:pPr>
    </w:p>
    <w:p w:rsidR="00821D26" w:rsidRPr="003F61E8" w:rsidRDefault="00821D26" w:rsidP="00821D26">
      <w:pPr>
        <w:ind w:left="720" w:hanging="720"/>
        <w:jc w:val="both"/>
        <w:rPr>
          <w:rFonts w:ascii="Times New Roman" w:hAnsi="Times New Roman" w:cs="Times New Roman"/>
          <w:sz w:val="28"/>
          <w:szCs w:val="28"/>
          <w:lang w:eastAsia="en-US"/>
        </w:rPr>
      </w:pPr>
      <w:r w:rsidRPr="003F61E8">
        <w:rPr>
          <w:rFonts w:ascii="Times New Roman" w:hAnsi="Times New Roman" w:cs="Times New Roman"/>
          <w:b/>
          <w:sz w:val="28"/>
          <w:szCs w:val="28"/>
          <w:lang w:eastAsia="en-US"/>
        </w:rPr>
        <w:t>2</w:t>
      </w:r>
      <w:r w:rsidRPr="003F61E8">
        <w:rPr>
          <w:rFonts w:ascii="Times New Roman" w:hAnsi="Times New Roman" w:cs="Times New Roman"/>
          <w:sz w:val="28"/>
          <w:szCs w:val="28"/>
          <w:lang w:eastAsia="en-US"/>
        </w:rPr>
        <w:tab/>
      </w:r>
      <w:r w:rsidRPr="003F61E8">
        <w:rPr>
          <w:rFonts w:ascii="Times New Roman" w:hAnsi="Times New Roman" w:cs="Times New Roman"/>
          <w:b/>
          <w:sz w:val="28"/>
          <w:szCs w:val="28"/>
          <w:lang w:eastAsia="en-US"/>
        </w:rPr>
        <w:t>EXAMINATION MATERIALS</w:t>
      </w:r>
    </w:p>
    <w:p w:rsidR="00821D26" w:rsidRPr="003F61E8" w:rsidRDefault="00821D26" w:rsidP="00821D26">
      <w:pPr>
        <w:ind w:left="720" w:hanging="720"/>
        <w:jc w:val="both"/>
        <w:rPr>
          <w:rFonts w:ascii="Times New Roman" w:hAnsi="Times New Roman" w:cs="Times New Roman"/>
          <w:sz w:val="28"/>
          <w:szCs w:val="28"/>
          <w:lang w:eastAsia="en-US"/>
        </w:rPr>
      </w:pPr>
    </w:p>
    <w:p w:rsidR="00821D26" w:rsidRPr="003F61E8" w:rsidRDefault="00821D26" w:rsidP="00821D26">
      <w:pPr>
        <w:ind w:left="144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2.1</w:t>
      </w:r>
      <w:r w:rsidRPr="003F61E8">
        <w:rPr>
          <w:rFonts w:ascii="Times New Roman" w:hAnsi="Times New Roman" w:cs="Times New Roman"/>
          <w:sz w:val="28"/>
          <w:szCs w:val="28"/>
          <w:lang w:eastAsia="en-US"/>
        </w:rPr>
        <w:tab/>
        <w:t>Answer book, graph paper, blotting paper, mathematical tables and essential reference material will be provided.</w:t>
      </w:r>
    </w:p>
    <w:p w:rsidR="00821D26" w:rsidRPr="003F61E8" w:rsidRDefault="00821D26" w:rsidP="00821D26">
      <w:pPr>
        <w:ind w:left="1440" w:hanging="720"/>
        <w:jc w:val="both"/>
        <w:rPr>
          <w:rFonts w:ascii="Times New Roman" w:hAnsi="Times New Roman" w:cs="Times New Roman"/>
          <w:sz w:val="28"/>
          <w:szCs w:val="28"/>
          <w:lang w:eastAsia="en-US"/>
        </w:rPr>
      </w:pPr>
    </w:p>
    <w:p w:rsidR="00821D26" w:rsidRPr="003F61E8" w:rsidRDefault="00821D26" w:rsidP="00821D26">
      <w:pPr>
        <w:ind w:left="144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2.2</w:t>
      </w:r>
      <w:r w:rsidRPr="003F61E8">
        <w:rPr>
          <w:rFonts w:ascii="Times New Roman" w:hAnsi="Times New Roman" w:cs="Times New Roman"/>
          <w:sz w:val="28"/>
          <w:szCs w:val="28"/>
          <w:lang w:eastAsia="en-US"/>
        </w:rPr>
        <w:tab/>
        <w:t xml:space="preserve">Candidates must bring their own pens, pencils, rulers, rubbers etc. Candidates must </w:t>
      </w:r>
      <w:r w:rsidRPr="003F61E8">
        <w:rPr>
          <w:rFonts w:ascii="Times New Roman" w:hAnsi="Times New Roman" w:cs="Times New Roman"/>
          <w:b/>
          <w:sz w:val="28"/>
          <w:szCs w:val="28"/>
          <w:lang w:eastAsia="en-US"/>
        </w:rPr>
        <w:t>not</w:t>
      </w:r>
      <w:r w:rsidRPr="003F61E8">
        <w:rPr>
          <w:rFonts w:ascii="Times New Roman" w:hAnsi="Times New Roman" w:cs="Times New Roman"/>
          <w:sz w:val="28"/>
          <w:szCs w:val="28"/>
          <w:lang w:eastAsia="en-US"/>
        </w:rPr>
        <w:t xml:space="preserve"> use red ink.</w:t>
      </w:r>
    </w:p>
    <w:p w:rsidR="00821D26" w:rsidRPr="003F61E8" w:rsidRDefault="00821D26" w:rsidP="00821D26">
      <w:pPr>
        <w:ind w:left="1440" w:hanging="720"/>
        <w:jc w:val="both"/>
        <w:rPr>
          <w:rFonts w:ascii="Times New Roman" w:hAnsi="Times New Roman" w:cs="Times New Roman"/>
          <w:sz w:val="28"/>
          <w:szCs w:val="28"/>
          <w:lang w:eastAsia="en-US"/>
        </w:rPr>
      </w:pPr>
    </w:p>
    <w:p w:rsidR="00821D26" w:rsidRDefault="00821D26" w:rsidP="00821D26">
      <w:pPr>
        <w:ind w:left="144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2.3</w:t>
      </w:r>
      <w:r w:rsidRPr="003F61E8">
        <w:rPr>
          <w:rFonts w:ascii="Times New Roman" w:hAnsi="Times New Roman" w:cs="Times New Roman"/>
          <w:sz w:val="28"/>
          <w:szCs w:val="28"/>
          <w:lang w:eastAsia="en-US"/>
        </w:rPr>
        <w:tab/>
        <w:t xml:space="preserve">Candidates must </w:t>
      </w:r>
      <w:r w:rsidRPr="003F61E8">
        <w:rPr>
          <w:rFonts w:ascii="Times New Roman" w:hAnsi="Times New Roman" w:cs="Times New Roman"/>
          <w:b/>
          <w:sz w:val="28"/>
          <w:szCs w:val="28"/>
          <w:lang w:eastAsia="en-US"/>
        </w:rPr>
        <w:t>not</w:t>
      </w:r>
      <w:r w:rsidRPr="003F61E8">
        <w:rPr>
          <w:rFonts w:ascii="Times New Roman" w:hAnsi="Times New Roman" w:cs="Times New Roman"/>
          <w:sz w:val="28"/>
          <w:szCs w:val="28"/>
          <w:lang w:eastAsia="en-US"/>
        </w:rPr>
        <w:t xml:space="preserve"> bring into the examination room any unauthorized material. Bags, briefcases, parcels, </w:t>
      </w:r>
      <w:r w:rsidR="00564443" w:rsidRPr="003F61E8">
        <w:rPr>
          <w:rFonts w:ascii="Times New Roman" w:hAnsi="Times New Roman" w:cs="Times New Roman"/>
          <w:sz w:val="28"/>
          <w:szCs w:val="28"/>
          <w:lang w:eastAsia="en-US"/>
        </w:rPr>
        <w:t>cell phones</w:t>
      </w:r>
      <w:r w:rsidR="00770725">
        <w:rPr>
          <w:rFonts w:ascii="Times New Roman" w:hAnsi="Times New Roman" w:cs="Times New Roman"/>
          <w:sz w:val="28"/>
          <w:szCs w:val="28"/>
          <w:lang w:eastAsia="en-US"/>
        </w:rPr>
        <w:t>, notes, wrist watches</w:t>
      </w:r>
      <w:r w:rsidRPr="003F61E8">
        <w:rPr>
          <w:rFonts w:ascii="Times New Roman" w:hAnsi="Times New Roman" w:cs="Times New Roman"/>
          <w:sz w:val="28"/>
          <w:szCs w:val="28"/>
          <w:lang w:eastAsia="en-US"/>
        </w:rPr>
        <w:t xml:space="preserve"> etc. must </w:t>
      </w:r>
      <w:r w:rsidRPr="003F61E8">
        <w:rPr>
          <w:rFonts w:ascii="Times New Roman" w:hAnsi="Times New Roman" w:cs="Times New Roman"/>
          <w:b/>
          <w:sz w:val="28"/>
          <w:szCs w:val="28"/>
          <w:lang w:eastAsia="en-US"/>
        </w:rPr>
        <w:t>not</w:t>
      </w:r>
      <w:r w:rsidRPr="003F61E8">
        <w:rPr>
          <w:rFonts w:ascii="Times New Roman" w:hAnsi="Times New Roman" w:cs="Times New Roman"/>
          <w:sz w:val="28"/>
          <w:szCs w:val="28"/>
          <w:lang w:eastAsia="en-US"/>
        </w:rPr>
        <w:t xml:space="preserve"> be brought into examination room or left in the vicinity of the room. The University is </w:t>
      </w:r>
      <w:r w:rsidR="00280C8B" w:rsidRPr="003F61E8">
        <w:rPr>
          <w:rFonts w:ascii="Times New Roman" w:hAnsi="Times New Roman" w:cs="Times New Roman"/>
          <w:sz w:val="28"/>
          <w:szCs w:val="28"/>
          <w:lang w:eastAsia="en-US"/>
        </w:rPr>
        <w:tab/>
      </w:r>
      <w:r w:rsidRPr="003F61E8">
        <w:rPr>
          <w:rFonts w:ascii="Times New Roman" w:hAnsi="Times New Roman" w:cs="Times New Roman"/>
          <w:sz w:val="28"/>
          <w:szCs w:val="28"/>
          <w:lang w:eastAsia="en-US"/>
        </w:rPr>
        <w:t>not accountable for any items left outside the examination room.</w:t>
      </w:r>
    </w:p>
    <w:p w:rsidR="003F61E8" w:rsidRPr="003F61E8" w:rsidRDefault="003F61E8" w:rsidP="00821D26">
      <w:pPr>
        <w:ind w:left="1440" w:hanging="720"/>
        <w:jc w:val="both"/>
        <w:rPr>
          <w:rFonts w:ascii="Times New Roman" w:hAnsi="Times New Roman" w:cs="Times New Roman"/>
          <w:sz w:val="28"/>
          <w:szCs w:val="28"/>
          <w:lang w:eastAsia="en-US"/>
        </w:rPr>
      </w:pPr>
    </w:p>
    <w:p w:rsidR="00821D26" w:rsidRPr="003F61E8" w:rsidRDefault="00821D26" w:rsidP="00821D26">
      <w:pPr>
        <w:ind w:left="1440" w:hanging="720"/>
        <w:jc w:val="both"/>
        <w:rPr>
          <w:rFonts w:ascii="Times New Roman" w:hAnsi="Times New Roman" w:cs="Times New Roman"/>
          <w:sz w:val="28"/>
          <w:szCs w:val="28"/>
          <w:lang w:eastAsia="en-US"/>
        </w:rPr>
      </w:pPr>
    </w:p>
    <w:p w:rsidR="00821D26" w:rsidRPr="003F61E8" w:rsidRDefault="00821D26" w:rsidP="00821D26">
      <w:pPr>
        <w:jc w:val="both"/>
        <w:rPr>
          <w:rFonts w:ascii="Times New Roman" w:hAnsi="Times New Roman" w:cs="Times New Roman"/>
          <w:b/>
          <w:sz w:val="28"/>
          <w:szCs w:val="28"/>
          <w:u w:val="single"/>
          <w:lang w:eastAsia="en-US"/>
        </w:rPr>
      </w:pPr>
      <w:r w:rsidRPr="003F61E8">
        <w:rPr>
          <w:rFonts w:ascii="Times New Roman" w:hAnsi="Times New Roman" w:cs="Times New Roman"/>
          <w:b/>
          <w:sz w:val="28"/>
          <w:szCs w:val="28"/>
          <w:lang w:eastAsia="en-US"/>
        </w:rPr>
        <w:t>3</w:t>
      </w:r>
      <w:r w:rsidRPr="003F61E8">
        <w:rPr>
          <w:rFonts w:ascii="Times New Roman" w:hAnsi="Times New Roman" w:cs="Times New Roman"/>
          <w:b/>
          <w:sz w:val="28"/>
          <w:szCs w:val="28"/>
          <w:lang w:eastAsia="en-US"/>
        </w:rPr>
        <w:tab/>
        <w:t>CONDUCT OF EXAMINATIONS</w:t>
      </w:r>
    </w:p>
    <w:p w:rsidR="00821D26" w:rsidRPr="003F61E8" w:rsidRDefault="00821D26" w:rsidP="00821D26">
      <w:pPr>
        <w:rPr>
          <w:rFonts w:ascii="Times New Roman" w:hAnsi="Times New Roman" w:cs="Times New Roman"/>
          <w:sz w:val="28"/>
          <w:szCs w:val="28"/>
          <w:lang w:eastAsia="en-US"/>
        </w:rPr>
      </w:pPr>
    </w:p>
    <w:p w:rsidR="00D23D6D" w:rsidRPr="003F61E8" w:rsidRDefault="00821D26" w:rsidP="00821D26">
      <w:pPr>
        <w:ind w:left="144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3.1</w:t>
      </w:r>
      <w:r w:rsidRPr="003F61E8">
        <w:rPr>
          <w:rFonts w:ascii="Times New Roman" w:hAnsi="Times New Roman" w:cs="Times New Roman"/>
          <w:b/>
          <w:sz w:val="28"/>
          <w:szCs w:val="28"/>
          <w:lang w:eastAsia="en-US"/>
        </w:rPr>
        <w:tab/>
      </w:r>
      <w:r w:rsidRPr="003F61E8">
        <w:rPr>
          <w:rFonts w:ascii="Times New Roman" w:hAnsi="Times New Roman" w:cs="Times New Roman"/>
          <w:sz w:val="28"/>
          <w:szCs w:val="28"/>
          <w:u w:val="single"/>
          <w:lang w:eastAsia="en-US"/>
        </w:rPr>
        <w:t>Admission into Examination Halls</w:t>
      </w:r>
      <w:r w:rsidRPr="003F61E8">
        <w:rPr>
          <w:rFonts w:ascii="Times New Roman" w:hAnsi="Times New Roman" w:cs="Times New Roman"/>
          <w:sz w:val="28"/>
          <w:szCs w:val="28"/>
          <w:lang w:eastAsia="en-US"/>
        </w:rPr>
        <w:t xml:space="preserve">: A candidate will not normally be admitted into the examination room later than thirty (30) minutes after the commencement of an examination nor shall a candidate be allowed to leave the examination room earlier than thirty (30) minutes after the commencement of an examination session. </w:t>
      </w:r>
    </w:p>
    <w:p w:rsidR="00D23D6D" w:rsidRPr="003F61E8" w:rsidRDefault="00D23D6D" w:rsidP="00821D26">
      <w:pPr>
        <w:ind w:left="1440" w:hanging="720"/>
        <w:jc w:val="both"/>
        <w:rPr>
          <w:rFonts w:ascii="Times New Roman" w:hAnsi="Times New Roman" w:cs="Times New Roman"/>
          <w:sz w:val="28"/>
          <w:szCs w:val="28"/>
          <w:lang w:eastAsia="en-US"/>
        </w:rPr>
      </w:pPr>
    </w:p>
    <w:p w:rsidR="00821D26" w:rsidRPr="003F61E8" w:rsidRDefault="00D23D6D" w:rsidP="00821D26">
      <w:pPr>
        <w:ind w:left="144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ab/>
      </w:r>
      <w:r w:rsidR="00821D26" w:rsidRPr="003F61E8">
        <w:rPr>
          <w:rFonts w:ascii="Times New Roman" w:hAnsi="Times New Roman" w:cs="Times New Roman"/>
          <w:sz w:val="28"/>
          <w:szCs w:val="28"/>
          <w:lang w:eastAsia="en-US"/>
        </w:rPr>
        <w:t>Any candidate who arrives late (normally within the first thirty (30) minutes of the examination) must explain the reasons for his</w:t>
      </w:r>
      <w:r w:rsidR="00770725">
        <w:rPr>
          <w:rFonts w:ascii="Times New Roman" w:hAnsi="Times New Roman" w:cs="Times New Roman"/>
          <w:sz w:val="28"/>
          <w:szCs w:val="28"/>
          <w:lang w:eastAsia="en-US"/>
        </w:rPr>
        <w:t>/her</w:t>
      </w:r>
      <w:r w:rsidR="00821D26" w:rsidRPr="003F61E8">
        <w:rPr>
          <w:rFonts w:ascii="Times New Roman" w:hAnsi="Times New Roman" w:cs="Times New Roman"/>
          <w:sz w:val="28"/>
          <w:szCs w:val="28"/>
          <w:lang w:eastAsia="en-US"/>
        </w:rPr>
        <w:t xml:space="preserve"> lateness to the invigilator and may start the examination only with the approval of the </w:t>
      </w:r>
      <w:r w:rsidRPr="003F61E8">
        <w:rPr>
          <w:rFonts w:ascii="Times New Roman" w:hAnsi="Times New Roman" w:cs="Times New Roman"/>
          <w:sz w:val="28"/>
          <w:szCs w:val="28"/>
          <w:lang w:eastAsia="en-US"/>
        </w:rPr>
        <w:tab/>
      </w:r>
      <w:r w:rsidR="00821D26" w:rsidRPr="003F61E8">
        <w:rPr>
          <w:rFonts w:ascii="Times New Roman" w:hAnsi="Times New Roman" w:cs="Times New Roman"/>
          <w:sz w:val="28"/>
          <w:szCs w:val="28"/>
          <w:lang w:eastAsia="en-US"/>
        </w:rPr>
        <w:t>Invigilator but will not be given extra time.</w:t>
      </w:r>
    </w:p>
    <w:p w:rsidR="00821D26" w:rsidRPr="003F61E8" w:rsidRDefault="00821D26" w:rsidP="00821D26">
      <w:pPr>
        <w:ind w:left="1440" w:hanging="720"/>
        <w:jc w:val="both"/>
        <w:rPr>
          <w:rFonts w:ascii="Times New Roman" w:hAnsi="Times New Roman" w:cs="Times New Roman"/>
          <w:sz w:val="28"/>
          <w:szCs w:val="28"/>
          <w:lang w:eastAsia="en-US"/>
        </w:rPr>
      </w:pPr>
    </w:p>
    <w:p w:rsidR="003F61E8" w:rsidRDefault="00821D26" w:rsidP="00F06CD9">
      <w:pPr>
        <w:ind w:left="2160" w:hanging="144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3.2</w:t>
      </w:r>
      <w:r w:rsidR="003F61E8">
        <w:rPr>
          <w:rFonts w:ascii="Times New Roman" w:hAnsi="Times New Roman" w:cs="Times New Roman"/>
          <w:sz w:val="28"/>
          <w:szCs w:val="28"/>
          <w:lang w:eastAsia="en-US"/>
        </w:rPr>
        <w:t xml:space="preserve">      </w:t>
      </w:r>
      <w:r w:rsidRPr="003F61E8">
        <w:rPr>
          <w:rFonts w:ascii="Times New Roman" w:hAnsi="Times New Roman" w:cs="Times New Roman"/>
          <w:sz w:val="28"/>
          <w:szCs w:val="28"/>
          <w:u w:val="single"/>
          <w:lang w:eastAsia="en-US"/>
        </w:rPr>
        <w:t>Attendance Slips</w:t>
      </w:r>
      <w:r w:rsidRPr="003F61E8">
        <w:rPr>
          <w:rFonts w:ascii="Times New Roman" w:hAnsi="Times New Roman" w:cs="Times New Roman"/>
          <w:sz w:val="28"/>
          <w:szCs w:val="28"/>
          <w:lang w:eastAsia="en-US"/>
        </w:rPr>
        <w:t xml:space="preserve">: In the main venue each candidate will be assigned a </w:t>
      </w:r>
    </w:p>
    <w:p w:rsidR="003F61E8" w:rsidRDefault="00821D26" w:rsidP="003F61E8">
      <w:pPr>
        <w:ind w:left="216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 xml:space="preserve">desk on which will be placed an attendance slip giving his individual </w:t>
      </w:r>
    </w:p>
    <w:p w:rsidR="003F61E8" w:rsidRDefault="00821D26" w:rsidP="003F61E8">
      <w:pPr>
        <w:ind w:left="216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 xml:space="preserve">name, surname, registration number, and degree programme and the </w:t>
      </w:r>
    </w:p>
    <w:p w:rsidR="003F61E8" w:rsidRDefault="00821D26" w:rsidP="003F61E8">
      <w:pPr>
        <w:ind w:left="216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 xml:space="preserve">paper title. </w:t>
      </w:r>
      <w:r w:rsidRPr="003F61E8">
        <w:rPr>
          <w:rFonts w:ascii="Times New Roman" w:hAnsi="Times New Roman" w:cs="Times New Roman"/>
          <w:sz w:val="28"/>
          <w:szCs w:val="28"/>
          <w:u w:val="single"/>
          <w:lang w:eastAsia="en-US"/>
        </w:rPr>
        <w:t>Each candidate must fill in and sign the attendance slip</w:t>
      </w:r>
      <w:r w:rsidRPr="003F61E8">
        <w:rPr>
          <w:rFonts w:ascii="Times New Roman" w:hAnsi="Times New Roman" w:cs="Times New Roman"/>
          <w:sz w:val="28"/>
          <w:szCs w:val="28"/>
          <w:lang w:eastAsia="en-US"/>
        </w:rPr>
        <w:t xml:space="preserve">. </w:t>
      </w:r>
    </w:p>
    <w:p w:rsidR="003F61E8" w:rsidRDefault="00821D26" w:rsidP="003F61E8">
      <w:pPr>
        <w:ind w:left="2160" w:hanging="720"/>
        <w:jc w:val="both"/>
        <w:rPr>
          <w:rFonts w:ascii="Times New Roman" w:hAnsi="Times New Roman" w:cs="Times New Roman"/>
          <w:b/>
          <w:sz w:val="28"/>
          <w:szCs w:val="28"/>
          <w:lang w:eastAsia="en-US"/>
        </w:rPr>
      </w:pPr>
      <w:r w:rsidRPr="003F61E8">
        <w:rPr>
          <w:rFonts w:ascii="Times New Roman" w:hAnsi="Times New Roman" w:cs="Times New Roman"/>
          <w:sz w:val="28"/>
          <w:szCs w:val="28"/>
          <w:lang w:eastAsia="en-US"/>
        </w:rPr>
        <w:t xml:space="preserve">These slips will be collected by Invigilators. </w:t>
      </w:r>
      <w:r w:rsidR="00D529D1" w:rsidRPr="003F61E8">
        <w:rPr>
          <w:rFonts w:ascii="Times New Roman" w:hAnsi="Times New Roman" w:cs="Times New Roman"/>
          <w:b/>
          <w:sz w:val="28"/>
          <w:szCs w:val="28"/>
          <w:lang w:eastAsia="en-US"/>
        </w:rPr>
        <w:t xml:space="preserve">Candidates must write </w:t>
      </w:r>
    </w:p>
    <w:p w:rsidR="003F61E8" w:rsidRDefault="00D529D1" w:rsidP="003F61E8">
      <w:pPr>
        <w:ind w:left="2160" w:hanging="720"/>
        <w:jc w:val="both"/>
        <w:rPr>
          <w:rFonts w:ascii="Times New Roman" w:hAnsi="Times New Roman" w:cs="Times New Roman"/>
          <w:b/>
          <w:sz w:val="28"/>
          <w:szCs w:val="28"/>
          <w:lang w:eastAsia="en-US"/>
        </w:rPr>
      </w:pPr>
      <w:r w:rsidRPr="003F61E8">
        <w:rPr>
          <w:rFonts w:ascii="Times New Roman" w:hAnsi="Times New Roman" w:cs="Times New Roman"/>
          <w:b/>
          <w:sz w:val="28"/>
          <w:szCs w:val="28"/>
          <w:lang w:eastAsia="en-US"/>
        </w:rPr>
        <w:t xml:space="preserve">the serial number of the answer booklet they are issued and sign </w:t>
      </w:r>
    </w:p>
    <w:p w:rsidR="00821D26" w:rsidRPr="003F61E8" w:rsidRDefault="00D529D1" w:rsidP="003F61E8">
      <w:pPr>
        <w:ind w:left="2160" w:hanging="720"/>
        <w:jc w:val="both"/>
        <w:rPr>
          <w:rFonts w:ascii="Times New Roman" w:hAnsi="Times New Roman" w:cs="Times New Roman"/>
          <w:b/>
          <w:sz w:val="28"/>
          <w:szCs w:val="28"/>
          <w:lang w:eastAsia="en-US"/>
        </w:rPr>
      </w:pPr>
      <w:r w:rsidRPr="003F61E8">
        <w:rPr>
          <w:rFonts w:ascii="Times New Roman" w:hAnsi="Times New Roman" w:cs="Times New Roman"/>
          <w:b/>
          <w:sz w:val="28"/>
          <w:szCs w:val="28"/>
          <w:lang w:eastAsia="en-US"/>
        </w:rPr>
        <w:t>the attendance slip.</w:t>
      </w:r>
    </w:p>
    <w:p w:rsidR="00821D26" w:rsidRPr="003F61E8" w:rsidRDefault="00821D26" w:rsidP="00821D26">
      <w:pPr>
        <w:jc w:val="both"/>
        <w:rPr>
          <w:rFonts w:ascii="Times New Roman" w:hAnsi="Times New Roman" w:cs="Times New Roman"/>
          <w:b/>
          <w:sz w:val="28"/>
          <w:szCs w:val="28"/>
          <w:lang w:eastAsia="en-US"/>
        </w:rPr>
      </w:pPr>
    </w:p>
    <w:p w:rsidR="00821D26" w:rsidRPr="003F61E8" w:rsidRDefault="00821D26" w:rsidP="00821D26">
      <w:pPr>
        <w:ind w:left="144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3.3</w:t>
      </w:r>
      <w:r w:rsidRPr="003F61E8">
        <w:rPr>
          <w:rFonts w:ascii="Times New Roman" w:hAnsi="Times New Roman" w:cs="Times New Roman"/>
          <w:sz w:val="28"/>
          <w:szCs w:val="28"/>
          <w:lang w:eastAsia="en-US"/>
        </w:rPr>
        <w:tab/>
      </w:r>
      <w:r w:rsidRPr="003F61E8">
        <w:rPr>
          <w:rFonts w:ascii="Times New Roman" w:hAnsi="Times New Roman" w:cs="Times New Roman"/>
          <w:sz w:val="28"/>
          <w:szCs w:val="28"/>
          <w:u w:val="single"/>
          <w:lang w:eastAsia="en-US"/>
        </w:rPr>
        <w:t>Identification cards:</w:t>
      </w:r>
      <w:r w:rsidR="00770725">
        <w:rPr>
          <w:rFonts w:ascii="Times New Roman" w:hAnsi="Times New Roman" w:cs="Times New Roman"/>
          <w:sz w:val="28"/>
          <w:szCs w:val="28"/>
          <w:lang w:eastAsia="en-US"/>
        </w:rPr>
        <w:t xml:space="preserve"> Candidates should place their </w:t>
      </w:r>
      <w:r w:rsidR="00770725" w:rsidRPr="00770725">
        <w:rPr>
          <w:rFonts w:ascii="Times New Roman" w:hAnsi="Times New Roman" w:cs="Times New Roman"/>
          <w:b/>
          <w:sz w:val="28"/>
          <w:szCs w:val="28"/>
          <w:lang w:eastAsia="en-US"/>
        </w:rPr>
        <w:t>S</w:t>
      </w:r>
      <w:r w:rsidRPr="00770725">
        <w:rPr>
          <w:rFonts w:ascii="Times New Roman" w:hAnsi="Times New Roman" w:cs="Times New Roman"/>
          <w:b/>
          <w:sz w:val="28"/>
          <w:szCs w:val="28"/>
          <w:lang w:eastAsia="en-US"/>
        </w:rPr>
        <w:t xml:space="preserve">tudent </w:t>
      </w:r>
      <w:r w:rsidR="00757C1D" w:rsidRPr="00770725">
        <w:rPr>
          <w:rFonts w:ascii="Times New Roman" w:hAnsi="Times New Roman" w:cs="Times New Roman"/>
          <w:b/>
          <w:sz w:val="28"/>
          <w:szCs w:val="28"/>
          <w:lang w:eastAsia="en-US"/>
        </w:rPr>
        <w:t xml:space="preserve">and National </w:t>
      </w:r>
      <w:r w:rsidRPr="00770725">
        <w:rPr>
          <w:rFonts w:ascii="Times New Roman" w:hAnsi="Times New Roman" w:cs="Times New Roman"/>
          <w:b/>
          <w:sz w:val="28"/>
          <w:szCs w:val="28"/>
          <w:lang w:eastAsia="en-US"/>
        </w:rPr>
        <w:t>identification cards</w:t>
      </w:r>
      <w:r w:rsidRPr="003F61E8">
        <w:rPr>
          <w:rFonts w:ascii="Times New Roman" w:hAnsi="Times New Roman" w:cs="Times New Roman"/>
          <w:sz w:val="28"/>
          <w:szCs w:val="28"/>
          <w:lang w:eastAsia="en-US"/>
        </w:rPr>
        <w:t xml:space="preserve"> on their desks for checking by Invigilators. </w:t>
      </w:r>
    </w:p>
    <w:p w:rsidR="00821D26" w:rsidRPr="003F61E8" w:rsidRDefault="00821D26" w:rsidP="00821D26">
      <w:pPr>
        <w:jc w:val="both"/>
        <w:rPr>
          <w:rFonts w:ascii="Times New Roman" w:hAnsi="Times New Roman" w:cs="Times New Roman"/>
          <w:sz w:val="28"/>
          <w:szCs w:val="28"/>
          <w:lang w:eastAsia="en-US"/>
        </w:rPr>
      </w:pPr>
    </w:p>
    <w:p w:rsidR="00821D26" w:rsidRPr="00770725" w:rsidRDefault="00821D26" w:rsidP="0063710F">
      <w:pPr>
        <w:ind w:left="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3.4</w:t>
      </w:r>
      <w:r w:rsidR="00D23D6D" w:rsidRPr="003F61E8">
        <w:rPr>
          <w:rFonts w:ascii="Times New Roman" w:hAnsi="Times New Roman" w:cs="Times New Roman"/>
          <w:sz w:val="28"/>
          <w:szCs w:val="28"/>
          <w:lang w:eastAsia="en-US"/>
        </w:rPr>
        <w:tab/>
      </w:r>
      <w:r w:rsidRPr="003F61E8">
        <w:rPr>
          <w:rFonts w:ascii="Times New Roman" w:hAnsi="Times New Roman" w:cs="Times New Roman"/>
          <w:sz w:val="28"/>
          <w:szCs w:val="28"/>
          <w:u w:val="single"/>
          <w:lang w:eastAsia="en-US"/>
        </w:rPr>
        <w:t>Examination Answer Scripts</w:t>
      </w:r>
      <w:r w:rsidRPr="003F61E8">
        <w:rPr>
          <w:rFonts w:ascii="Times New Roman" w:hAnsi="Times New Roman" w:cs="Times New Roman"/>
          <w:sz w:val="28"/>
          <w:szCs w:val="28"/>
          <w:lang w:eastAsia="en-US"/>
        </w:rPr>
        <w:t xml:space="preserve">:  Candidates must fill in their student </w:t>
      </w:r>
      <w:r w:rsidR="00D23D6D" w:rsidRPr="003F61E8">
        <w:rPr>
          <w:rFonts w:ascii="Times New Roman" w:hAnsi="Times New Roman" w:cs="Times New Roman"/>
          <w:sz w:val="28"/>
          <w:szCs w:val="28"/>
          <w:lang w:eastAsia="en-US"/>
        </w:rPr>
        <w:tab/>
      </w:r>
      <w:r w:rsidR="00185A2C" w:rsidRPr="003F61E8">
        <w:rPr>
          <w:rFonts w:ascii="Times New Roman" w:hAnsi="Times New Roman" w:cs="Times New Roman"/>
          <w:sz w:val="28"/>
          <w:szCs w:val="28"/>
          <w:lang w:eastAsia="en-US"/>
        </w:rPr>
        <w:tab/>
      </w:r>
      <w:r w:rsidRPr="003F61E8">
        <w:rPr>
          <w:rFonts w:ascii="Times New Roman" w:hAnsi="Times New Roman" w:cs="Times New Roman"/>
          <w:sz w:val="28"/>
          <w:szCs w:val="28"/>
          <w:lang w:eastAsia="en-US"/>
        </w:rPr>
        <w:t xml:space="preserve">registration numbers on the top of their </w:t>
      </w:r>
      <w:r w:rsidR="00967059" w:rsidRPr="003F61E8">
        <w:rPr>
          <w:rFonts w:ascii="Times New Roman" w:hAnsi="Times New Roman" w:cs="Times New Roman"/>
          <w:sz w:val="28"/>
          <w:szCs w:val="28"/>
          <w:lang w:eastAsia="en-US"/>
        </w:rPr>
        <w:t xml:space="preserve">answer booklets </w:t>
      </w:r>
      <w:r w:rsidRPr="003F61E8">
        <w:rPr>
          <w:rFonts w:ascii="Times New Roman" w:hAnsi="Times New Roman" w:cs="Times New Roman"/>
          <w:sz w:val="28"/>
          <w:szCs w:val="28"/>
          <w:lang w:eastAsia="en-US"/>
        </w:rPr>
        <w:t xml:space="preserve">and comply </w:t>
      </w:r>
      <w:r w:rsidR="00D23D6D" w:rsidRPr="003F61E8">
        <w:rPr>
          <w:rFonts w:ascii="Times New Roman" w:hAnsi="Times New Roman" w:cs="Times New Roman"/>
          <w:sz w:val="28"/>
          <w:szCs w:val="28"/>
          <w:lang w:eastAsia="en-US"/>
        </w:rPr>
        <w:tab/>
      </w:r>
      <w:r w:rsidR="00185A2C" w:rsidRPr="003F61E8">
        <w:rPr>
          <w:rFonts w:ascii="Times New Roman" w:hAnsi="Times New Roman" w:cs="Times New Roman"/>
          <w:sz w:val="28"/>
          <w:szCs w:val="28"/>
          <w:lang w:eastAsia="en-US"/>
        </w:rPr>
        <w:tab/>
      </w:r>
      <w:r w:rsidRPr="003F61E8">
        <w:rPr>
          <w:rFonts w:ascii="Times New Roman" w:hAnsi="Times New Roman" w:cs="Times New Roman"/>
          <w:sz w:val="28"/>
          <w:szCs w:val="28"/>
          <w:lang w:eastAsia="en-US"/>
        </w:rPr>
        <w:t xml:space="preserve">with the instructions listed on the examination answer scripts. </w:t>
      </w:r>
      <w:r w:rsidR="00770725">
        <w:rPr>
          <w:rFonts w:ascii="Times New Roman" w:hAnsi="Times New Roman" w:cs="Times New Roman"/>
          <w:sz w:val="28"/>
          <w:szCs w:val="28"/>
          <w:lang w:eastAsia="en-US"/>
        </w:rPr>
        <w:tab/>
      </w:r>
      <w:r w:rsidRPr="003F61E8">
        <w:rPr>
          <w:rFonts w:ascii="Times New Roman" w:hAnsi="Times New Roman" w:cs="Times New Roman"/>
          <w:sz w:val="28"/>
          <w:szCs w:val="28"/>
          <w:u w:val="single"/>
          <w:lang w:eastAsia="en-US"/>
        </w:rPr>
        <w:t>Candidates should not write down their names on the</w:t>
      </w:r>
      <w:r w:rsidR="00770725">
        <w:rPr>
          <w:rFonts w:ascii="Times New Roman" w:hAnsi="Times New Roman" w:cs="Times New Roman"/>
          <w:sz w:val="28"/>
          <w:szCs w:val="28"/>
          <w:u w:val="single"/>
          <w:lang w:eastAsia="en-US"/>
        </w:rPr>
        <w:t xml:space="preserve"> </w:t>
      </w:r>
      <w:r w:rsidRPr="003F61E8">
        <w:rPr>
          <w:rFonts w:ascii="Times New Roman" w:hAnsi="Times New Roman" w:cs="Times New Roman"/>
          <w:sz w:val="28"/>
          <w:szCs w:val="28"/>
          <w:u w:val="single"/>
          <w:lang w:eastAsia="en-US"/>
        </w:rPr>
        <w:t xml:space="preserve">examination </w:t>
      </w:r>
      <w:r w:rsidR="00770725" w:rsidRPr="00770725">
        <w:rPr>
          <w:rFonts w:ascii="Times New Roman" w:hAnsi="Times New Roman" w:cs="Times New Roman"/>
          <w:sz w:val="28"/>
          <w:szCs w:val="28"/>
          <w:lang w:eastAsia="en-US"/>
        </w:rPr>
        <w:tab/>
      </w:r>
      <w:r w:rsidRPr="00770725">
        <w:rPr>
          <w:rFonts w:ascii="Times New Roman" w:hAnsi="Times New Roman" w:cs="Times New Roman"/>
          <w:sz w:val="28"/>
          <w:szCs w:val="28"/>
          <w:u w:val="single"/>
          <w:lang w:eastAsia="en-US"/>
        </w:rPr>
        <w:t>answer</w:t>
      </w:r>
      <w:r w:rsidR="00FC1271" w:rsidRPr="00770725">
        <w:rPr>
          <w:rFonts w:ascii="Times New Roman" w:hAnsi="Times New Roman" w:cs="Times New Roman"/>
          <w:sz w:val="28"/>
          <w:szCs w:val="28"/>
          <w:u w:val="single"/>
          <w:lang w:eastAsia="en-US"/>
        </w:rPr>
        <w:t xml:space="preserve"> booklets</w:t>
      </w:r>
      <w:r w:rsidR="00FC1271" w:rsidRPr="00770725">
        <w:rPr>
          <w:rFonts w:ascii="Times New Roman" w:hAnsi="Times New Roman" w:cs="Times New Roman"/>
          <w:sz w:val="28"/>
          <w:szCs w:val="28"/>
          <w:lang w:eastAsia="en-US"/>
        </w:rPr>
        <w:t>.</w:t>
      </w:r>
    </w:p>
    <w:p w:rsidR="00821D26" w:rsidRPr="00770725" w:rsidRDefault="00821D26" w:rsidP="00821D26">
      <w:pPr>
        <w:ind w:left="1440" w:hanging="720"/>
        <w:jc w:val="both"/>
        <w:rPr>
          <w:rFonts w:ascii="Times New Roman" w:hAnsi="Times New Roman" w:cs="Times New Roman"/>
          <w:sz w:val="28"/>
          <w:szCs w:val="28"/>
          <w:u w:val="single"/>
          <w:lang w:eastAsia="en-US"/>
        </w:rPr>
      </w:pPr>
    </w:p>
    <w:p w:rsidR="00864494" w:rsidRPr="003F61E8" w:rsidRDefault="00821D26" w:rsidP="003F61E8">
      <w:pPr>
        <w:ind w:left="144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3.5</w:t>
      </w:r>
      <w:r w:rsidR="00AB5311">
        <w:rPr>
          <w:rFonts w:ascii="Times New Roman" w:hAnsi="Times New Roman" w:cs="Times New Roman"/>
          <w:sz w:val="28"/>
          <w:szCs w:val="28"/>
          <w:lang w:eastAsia="en-US"/>
        </w:rPr>
        <w:tab/>
        <w:t>Smoking and</w:t>
      </w:r>
      <w:r w:rsidR="00864494" w:rsidRPr="003F61E8">
        <w:rPr>
          <w:rFonts w:ascii="Times New Roman" w:hAnsi="Times New Roman" w:cs="Times New Roman"/>
          <w:sz w:val="28"/>
          <w:szCs w:val="28"/>
          <w:lang w:eastAsia="en-US"/>
        </w:rPr>
        <w:t xml:space="preserve"> eating is not permitted in the examination room.</w:t>
      </w:r>
    </w:p>
    <w:p w:rsidR="00864494" w:rsidRPr="003F61E8" w:rsidRDefault="00864494" w:rsidP="00821D26">
      <w:pPr>
        <w:ind w:left="720"/>
        <w:jc w:val="both"/>
        <w:rPr>
          <w:rFonts w:ascii="Times New Roman" w:hAnsi="Times New Roman" w:cs="Times New Roman"/>
          <w:sz w:val="28"/>
          <w:szCs w:val="28"/>
          <w:lang w:eastAsia="en-US"/>
        </w:rPr>
      </w:pPr>
    </w:p>
    <w:p w:rsidR="00821D26" w:rsidRPr="003F61E8" w:rsidRDefault="00864494" w:rsidP="003F61E8">
      <w:pPr>
        <w:ind w:left="144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3.6</w:t>
      </w:r>
      <w:r w:rsidRPr="003F61E8">
        <w:rPr>
          <w:rFonts w:ascii="Times New Roman" w:hAnsi="Times New Roman" w:cs="Times New Roman"/>
          <w:sz w:val="28"/>
          <w:szCs w:val="28"/>
          <w:lang w:eastAsia="en-US"/>
        </w:rPr>
        <w:tab/>
      </w:r>
      <w:r w:rsidR="00821D26" w:rsidRPr="003F61E8">
        <w:rPr>
          <w:rFonts w:ascii="Times New Roman" w:hAnsi="Times New Roman" w:cs="Times New Roman"/>
          <w:sz w:val="28"/>
          <w:szCs w:val="28"/>
          <w:lang w:eastAsia="en-US"/>
        </w:rPr>
        <w:t>Wearing a cap or a wide-brim</w:t>
      </w:r>
      <w:r w:rsidR="009249ED" w:rsidRPr="003F61E8">
        <w:rPr>
          <w:rFonts w:ascii="Times New Roman" w:hAnsi="Times New Roman" w:cs="Times New Roman"/>
          <w:sz w:val="28"/>
          <w:szCs w:val="28"/>
          <w:lang w:eastAsia="en-US"/>
        </w:rPr>
        <w:t xml:space="preserve">med hat during examinations is </w:t>
      </w:r>
      <w:r w:rsidR="00821D26" w:rsidRPr="003F61E8">
        <w:rPr>
          <w:rFonts w:ascii="Times New Roman" w:hAnsi="Times New Roman" w:cs="Times New Roman"/>
          <w:sz w:val="28"/>
          <w:szCs w:val="28"/>
          <w:lang w:eastAsia="en-US"/>
        </w:rPr>
        <w:t>prohibited.</w:t>
      </w:r>
    </w:p>
    <w:p w:rsidR="00821D26" w:rsidRPr="003F61E8" w:rsidRDefault="00821D26" w:rsidP="00821D26">
      <w:pPr>
        <w:jc w:val="both"/>
        <w:rPr>
          <w:rFonts w:ascii="Times New Roman" w:hAnsi="Times New Roman" w:cs="Times New Roman"/>
          <w:sz w:val="28"/>
          <w:szCs w:val="28"/>
          <w:lang w:eastAsia="en-US"/>
        </w:rPr>
      </w:pPr>
    </w:p>
    <w:p w:rsidR="00821D26" w:rsidRPr="003F61E8" w:rsidRDefault="009249ED" w:rsidP="00221FD8">
      <w:pPr>
        <w:ind w:left="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3.</w:t>
      </w:r>
      <w:r w:rsidR="00221FD8" w:rsidRPr="003F61E8">
        <w:rPr>
          <w:rFonts w:ascii="Times New Roman" w:hAnsi="Times New Roman" w:cs="Times New Roman"/>
          <w:sz w:val="28"/>
          <w:szCs w:val="28"/>
          <w:lang w:eastAsia="en-US"/>
        </w:rPr>
        <w:t>7</w:t>
      </w:r>
      <w:r w:rsidR="00221FD8" w:rsidRPr="003F61E8">
        <w:rPr>
          <w:rFonts w:ascii="Times New Roman" w:hAnsi="Times New Roman" w:cs="Times New Roman"/>
          <w:sz w:val="28"/>
          <w:szCs w:val="28"/>
          <w:lang w:eastAsia="en-US"/>
        </w:rPr>
        <w:tab/>
      </w:r>
      <w:r w:rsidR="00821D26" w:rsidRPr="003F61E8">
        <w:rPr>
          <w:rFonts w:ascii="Times New Roman" w:hAnsi="Times New Roman" w:cs="Times New Roman"/>
          <w:sz w:val="28"/>
          <w:szCs w:val="28"/>
          <w:lang w:eastAsia="en-US"/>
        </w:rPr>
        <w:t xml:space="preserve">Once the Invigilator has announced the commencement of the </w:t>
      </w:r>
      <w:r w:rsidR="00221FD8" w:rsidRPr="003F61E8">
        <w:rPr>
          <w:rFonts w:ascii="Times New Roman" w:hAnsi="Times New Roman" w:cs="Times New Roman"/>
          <w:sz w:val="28"/>
          <w:szCs w:val="28"/>
          <w:lang w:eastAsia="en-US"/>
        </w:rPr>
        <w:tab/>
      </w:r>
      <w:r w:rsidR="00221FD8" w:rsidRPr="003F61E8">
        <w:rPr>
          <w:rFonts w:ascii="Times New Roman" w:hAnsi="Times New Roman" w:cs="Times New Roman"/>
          <w:sz w:val="28"/>
          <w:szCs w:val="28"/>
          <w:lang w:eastAsia="en-US"/>
        </w:rPr>
        <w:tab/>
      </w:r>
      <w:r w:rsidR="00221FD8" w:rsidRPr="003F61E8">
        <w:rPr>
          <w:rFonts w:ascii="Times New Roman" w:hAnsi="Times New Roman" w:cs="Times New Roman"/>
          <w:sz w:val="28"/>
          <w:szCs w:val="28"/>
          <w:lang w:eastAsia="en-US"/>
        </w:rPr>
        <w:tab/>
      </w:r>
      <w:r w:rsidR="00D23D6D" w:rsidRPr="003F61E8">
        <w:rPr>
          <w:rFonts w:ascii="Times New Roman" w:hAnsi="Times New Roman" w:cs="Times New Roman"/>
          <w:sz w:val="28"/>
          <w:szCs w:val="28"/>
          <w:lang w:eastAsia="en-US"/>
        </w:rPr>
        <w:t xml:space="preserve">examination, all </w:t>
      </w:r>
      <w:r w:rsidR="00821D26" w:rsidRPr="003F61E8">
        <w:rPr>
          <w:rFonts w:ascii="Times New Roman" w:hAnsi="Times New Roman" w:cs="Times New Roman"/>
          <w:sz w:val="28"/>
          <w:szCs w:val="28"/>
          <w:lang w:eastAsia="en-US"/>
        </w:rPr>
        <w:t xml:space="preserve">conversations or any other form of communication </w:t>
      </w:r>
      <w:r w:rsidR="00D23D6D" w:rsidRPr="003F61E8">
        <w:rPr>
          <w:rFonts w:ascii="Times New Roman" w:hAnsi="Times New Roman" w:cs="Times New Roman"/>
          <w:sz w:val="28"/>
          <w:szCs w:val="28"/>
          <w:lang w:eastAsia="en-US"/>
        </w:rPr>
        <w:tab/>
      </w:r>
      <w:r w:rsidR="00221FD8" w:rsidRPr="003F61E8">
        <w:rPr>
          <w:rFonts w:ascii="Times New Roman" w:hAnsi="Times New Roman" w:cs="Times New Roman"/>
          <w:sz w:val="28"/>
          <w:szCs w:val="28"/>
          <w:lang w:eastAsia="en-US"/>
        </w:rPr>
        <w:tab/>
      </w:r>
      <w:r w:rsidR="00821D26" w:rsidRPr="003F61E8">
        <w:rPr>
          <w:rFonts w:ascii="Times New Roman" w:hAnsi="Times New Roman" w:cs="Times New Roman"/>
          <w:sz w:val="28"/>
          <w:szCs w:val="28"/>
          <w:lang w:eastAsia="en-US"/>
        </w:rPr>
        <w:t xml:space="preserve">between candidates shall cease.  During the course of the examination </w:t>
      </w:r>
      <w:r w:rsidR="00221FD8" w:rsidRPr="003F61E8">
        <w:rPr>
          <w:rFonts w:ascii="Times New Roman" w:hAnsi="Times New Roman" w:cs="Times New Roman"/>
          <w:sz w:val="28"/>
          <w:szCs w:val="28"/>
          <w:lang w:eastAsia="en-US"/>
        </w:rPr>
        <w:tab/>
      </w:r>
      <w:r w:rsidR="00221FD8" w:rsidRPr="003F61E8">
        <w:rPr>
          <w:rFonts w:ascii="Times New Roman" w:hAnsi="Times New Roman" w:cs="Times New Roman"/>
          <w:sz w:val="28"/>
          <w:szCs w:val="28"/>
          <w:lang w:eastAsia="en-US"/>
        </w:rPr>
        <w:lastRenderedPageBreak/>
        <w:tab/>
      </w:r>
      <w:r w:rsidR="00821D26" w:rsidRPr="003F61E8">
        <w:rPr>
          <w:rFonts w:ascii="Times New Roman" w:hAnsi="Times New Roman" w:cs="Times New Roman"/>
          <w:sz w:val="28"/>
          <w:szCs w:val="28"/>
          <w:lang w:eastAsia="en-US"/>
        </w:rPr>
        <w:t xml:space="preserve">there shall be no communication of </w:t>
      </w:r>
      <w:r w:rsidR="00D23D6D" w:rsidRPr="003F61E8">
        <w:rPr>
          <w:rFonts w:ascii="Times New Roman" w:hAnsi="Times New Roman" w:cs="Times New Roman"/>
          <w:sz w:val="28"/>
          <w:szCs w:val="28"/>
          <w:lang w:eastAsia="en-US"/>
        </w:rPr>
        <w:t xml:space="preserve">any nature </w:t>
      </w:r>
      <w:r w:rsidR="00821D26" w:rsidRPr="003F61E8">
        <w:rPr>
          <w:rFonts w:ascii="Times New Roman" w:hAnsi="Times New Roman" w:cs="Times New Roman"/>
          <w:sz w:val="28"/>
          <w:szCs w:val="28"/>
          <w:lang w:eastAsia="en-US"/>
        </w:rPr>
        <w:t xml:space="preserve">whatsoever between </w:t>
      </w:r>
      <w:r w:rsidR="00F70A69" w:rsidRPr="003F61E8">
        <w:rPr>
          <w:rFonts w:ascii="Times New Roman" w:hAnsi="Times New Roman" w:cs="Times New Roman"/>
          <w:sz w:val="28"/>
          <w:szCs w:val="28"/>
          <w:lang w:eastAsia="en-US"/>
        </w:rPr>
        <w:tab/>
      </w:r>
      <w:r w:rsidR="00F70A69" w:rsidRPr="003F61E8">
        <w:rPr>
          <w:rFonts w:ascii="Times New Roman" w:hAnsi="Times New Roman" w:cs="Times New Roman"/>
          <w:sz w:val="28"/>
          <w:szCs w:val="28"/>
          <w:lang w:eastAsia="en-US"/>
        </w:rPr>
        <w:tab/>
      </w:r>
      <w:r w:rsidR="00821D26" w:rsidRPr="003F61E8">
        <w:rPr>
          <w:rFonts w:ascii="Times New Roman" w:hAnsi="Times New Roman" w:cs="Times New Roman"/>
          <w:sz w:val="28"/>
          <w:szCs w:val="28"/>
          <w:lang w:eastAsia="en-US"/>
        </w:rPr>
        <w:t>students.</w:t>
      </w:r>
    </w:p>
    <w:p w:rsidR="00821D26" w:rsidRPr="003F61E8" w:rsidRDefault="00821D26" w:rsidP="00821D26">
      <w:pPr>
        <w:jc w:val="both"/>
        <w:rPr>
          <w:rFonts w:ascii="Times New Roman" w:hAnsi="Times New Roman" w:cs="Times New Roman"/>
          <w:sz w:val="28"/>
          <w:szCs w:val="28"/>
          <w:lang w:eastAsia="en-US"/>
        </w:rPr>
      </w:pPr>
    </w:p>
    <w:p w:rsidR="00821D26" w:rsidRPr="003F61E8" w:rsidRDefault="00821D26" w:rsidP="00D23D6D">
      <w:pPr>
        <w:ind w:left="144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 xml:space="preserve">3.7  </w:t>
      </w:r>
      <w:r w:rsidR="00F70A69" w:rsidRPr="003F61E8">
        <w:rPr>
          <w:rFonts w:ascii="Times New Roman" w:hAnsi="Times New Roman" w:cs="Times New Roman"/>
          <w:sz w:val="28"/>
          <w:szCs w:val="28"/>
          <w:lang w:eastAsia="en-US"/>
        </w:rPr>
        <w:tab/>
      </w:r>
      <w:r w:rsidRPr="003F61E8">
        <w:rPr>
          <w:rFonts w:ascii="Times New Roman" w:hAnsi="Times New Roman" w:cs="Times New Roman"/>
          <w:sz w:val="28"/>
          <w:szCs w:val="28"/>
          <w:lang w:eastAsia="en-US"/>
        </w:rPr>
        <w:t>No candidate shall assist or attempt to assist another candidate, or obtain help, or attempt to obtain help from another candidate with regard to any information during the examination.</w:t>
      </w:r>
    </w:p>
    <w:p w:rsidR="00821D26" w:rsidRPr="003F61E8" w:rsidRDefault="00821D26" w:rsidP="00821D26">
      <w:pPr>
        <w:jc w:val="both"/>
        <w:rPr>
          <w:rFonts w:ascii="Times New Roman" w:hAnsi="Times New Roman" w:cs="Times New Roman"/>
          <w:sz w:val="28"/>
          <w:szCs w:val="28"/>
          <w:lang w:eastAsia="en-US"/>
        </w:rPr>
      </w:pPr>
    </w:p>
    <w:p w:rsidR="00821D26" w:rsidRPr="003F61E8" w:rsidRDefault="00821D26" w:rsidP="003F61E8">
      <w:pPr>
        <w:ind w:left="1440" w:hanging="720"/>
        <w:jc w:val="both"/>
        <w:rPr>
          <w:rFonts w:ascii="Times New Roman" w:hAnsi="Times New Roman" w:cs="Times New Roman"/>
          <w:b/>
          <w:sz w:val="28"/>
          <w:szCs w:val="28"/>
          <w:lang w:eastAsia="en-US"/>
        </w:rPr>
      </w:pPr>
      <w:r w:rsidRPr="003F61E8">
        <w:rPr>
          <w:rFonts w:ascii="Times New Roman" w:hAnsi="Times New Roman" w:cs="Times New Roman"/>
          <w:sz w:val="28"/>
          <w:szCs w:val="28"/>
          <w:lang w:eastAsia="en-US"/>
        </w:rPr>
        <w:t xml:space="preserve">3.8   </w:t>
      </w:r>
      <w:r w:rsidR="00F70A69" w:rsidRPr="003F61E8">
        <w:rPr>
          <w:rFonts w:ascii="Times New Roman" w:hAnsi="Times New Roman" w:cs="Times New Roman"/>
          <w:sz w:val="28"/>
          <w:szCs w:val="28"/>
          <w:lang w:eastAsia="en-US"/>
        </w:rPr>
        <w:tab/>
      </w:r>
      <w:r w:rsidRPr="003F61E8">
        <w:rPr>
          <w:rFonts w:ascii="Times New Roman" w:hAnsi="Times New Roman" w:cs="Times New Roman"/>
          <w:sz w:val="28"/>
          <w:szCs w:val="28"/>
          <w:lang w:eastAsia="en-US"/>
        </w:rPr>
        <w:t xml:space="preserve">Writing on any paper other than that provided for examination purposes is </w:t>
      </w:r>
      <w:r w:rsidR="00D23D6D" w:rsidRPr="003F61E8">
        <w:rPr>
          <w:rFonts w:ascii="Times New Roman" w:hAnsi="Times New Roman" w:cs="Times New Roman"/>
          <w:sz w:val="28"/>
          <w:szCs w:val="28"/>
          <w:lang w:eastAsia="en-US"/>
        </w:rPr>
        <w:tab/>
      </w:r>
      <w:r w:rsidRPr="003F61E8">
        <w:rPr>
          <w:rFonts w:ascii="Times New Roman" w:hAnsi="Times New Roman" w:cs="Times New Roman"/>
          <w:sz w:val="28"/>
          <w:szCs w:val="28"/>
          <w:lang w:eastAsia="en-US"/>
        </w:rPr>
        <w:t xml:space="preserve">strictly prohibited. Candidates </w:t>
      </w:r>
      <w:r w:rsidRPr="003F61E8">
        <w:rPr>
          <w:rFonts w:ascii="Times New Roman" w:hAnsi="Times New Roman" w:cs="Times New Roman"/>
          <w:b/>
          <w:sz w:val="28"/>
          <w:szCs w:val="28"/>
          <w:lang w:eastAsia="en-US"/>
        </w:rPr>
        <w:t>shall not write on the examination question paper</w:t>
      </w:r>
      <w:r w:rsidRPr="003F61E8">
        <w:rPr>
          <w:rFonts w:ascii="Times New Roman" w:hAnsi="Times New Roman" w:cs="Times New Roman"/>
          <w:sz w:val="28"/>
          <w:szCs w:val="28"/>
          <w:lang w:eastAsia="en-US"/>
        </w:rPr>
        <w:t>, except on fill-in and multiple choice examinations.</w:t>
      </w:r>
    </w:p>
    <w:p w:rsidR="00821D26" w:rsidRPr="003F61E8" w:rsidRDefault="00821D26" w:rsidP="00821D26">
      <w:pPr>
        <w:jc w:val="both"/>
        <w:rPr>
          <w:rFonts w:ascii="Times New Roman" w:hAnsi="Times New Roman" w:cs="Times New Roman"/>
          <w:sz w:val="28"/>
          <w:szCs w:val="28"/>
          <w:lang w:eastAsia="en-US"/>
        </w:rPr>
      </w:pPr>
    </w:p>
    <w:p w:rsidR="00821D26" w:rsidRPr="003F61E8" w:rsidRDefault="00821D26" w:rsidP="00821D26">
      <w:pPr>
        <w:tabs>
          <w:tab w:val="num" w:pos="1080"/>
        </w:tabs>
        <w:ind w:left="144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3.9</w:t>
      </w:r>
      <w:r w:rsidR="00D23D6D" w:rsidRPr="003F61E8">
        <w:rPr>
          <w:rFonts w:ascii="Times New Roman" w:hAnsi="Times New Roman" w:cs="Times New Roman"/>
          <w:sz w:val="28"/>
          <w:szCs w:val="28"/>
          <w:lang w:eastAsia="en-US"/>
        </w:rPr>
        <w:tab/>
      </w:r>
      <w:r w:rsidRPr="003F61E8">
        <w:rPr>
          <w:rFonts w:ascii="Times New Roman" w:hAnsi="Times New Roman" w:cs="Times New Roman"/>
          <w:sz w:val="28"/>
          <w:szCs w:val="28"/>
          <w:lang w:eastAsia="en-US"/>
        </w:rPr>
        <w:tab/>
        <w:t>Rough work shall be done in the examination answer script and then crossed out. No pages shall be removed from the examination answer script.</w:t>
      </w:r>
    </w:p>
    <w:p w:rsidR="00821D26" w:rsidRPr="003F61E8" w:rsidRDefault="00821D26" w:rsidP="00821D26">
      <w:pPr>
        <w:jc w:val="both"/>
        <w:rPr>
          <w:rFonts w:ascii="Times New Roman" w:hAnsi="Times New Roman" w:cs="Times New Roman"/>
          <w:sz w:val="28"/>
          <w:szCs w:val="28"/>
          <w:u w:val="single"/>
          <w:lang w:eastAsia="en-US"/>
        </w:rPr>
      </w:pPr>
    </w:p>
    <w:p w:rsidR="003F61E8" w:rsidRDefault="00821D26" w:rsidP="003F61E8">
      <w:pPr>
        <w:ind w:left="144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 xml:space="preserve">3.10 </w:t>
      </w:r>
      <w:r w:rsidRPr="003F61E8">
        <w:rPr>
          <w:rFonts w:ascii="Times New Roman" w:hAnsi="Times New Roman" w:cs="Times New Roman"/>
          <w:sz w:val="28"/>
          <w:szCs w:val="28"/>
          <w:lang w:eastAsia="en-US"/>
        </w:rPr>
        <w:tab/>
      </w:r>
      <w:r w:rsidRPr="003F61E8">
        <w:rPr>
          <w:rFonts w:ascii="Times New Roman" w:hAnsi="Times New Roman" w:cs="Times New Roman"/>
          <w:sz w:val="28"/>
          <w:szCs w:val="28"/>
          <w:u w:val="single"/>
          <w:lang w:eastAsia="en-US"/>
        </w:rPr>
        <w:t>Leaving the examination room</w:t>
      </w:r>
      <w:r w:rsidRPr="003F61E8">
        <w:rPr>
          <w:rFonts w:ascii="Times New Roman" w:hAnsi="Times New Roman" w:cs="Times New Roman"/>
          <w:sz w:val="28"/>
          <w:szCs w:val="28"/>
          <w:lang w:eastAsia="en-US"/>
        </w:rPr>
        <w:t xml:space="preserve">: Any candidate who wishes to leave the room may do so only with the permission of the Invigilator.  Any </w:t>
      </w:r>
      <w:r w:rsidR="00D92096" w:rsidRPr="003F61E8">
        <w:rPr>
          <w:rFonts w:ascii="Times New Roman" w:hAnsi="Times New Roman" w:cs="Times New Roman"/>
          <w:sz w:val="28"/>
          <w:szCs w:val="28"/>
          <w:lang w:eastAsia="en-US"/>
        </w:rPr>
        <w:tab/>
      </w:r>
    </w:p>
    <w:p w:rsidR="003F61E8" w:rsidRDefault="00821D26" w:rsidP="003F61E8">
      <w:pPr>
        <w:ind w:left="1440"/>
        <w:jc w:val="both"/>
        <w:rPr>
          <w:rFonts w:ascii="Times New Roman" w:hAnsi="Times New Roman" w:cs="Times New Roman"/>
          <w:sz w:val="28"/>
          <w:szCs w:val="28"/>
          <w:lang w:eastAsia="en-US"/>
        </w:rPr>
      </w:pPr>
      <w:proofErr w:type="gramStart"/>
      <w:r w:rsidRPr="003F61E8">
        <w:rPr>
          <w:rFonts w:ascii="Times New Roman" w:hAnsi="Times New Roman" w:cs="Times New Roman"/>
          <w:sz w:val="28"/>
          <w:szCs w:val="28"/>
          <w:lang w:eastAsia="en-US"/>
        </w:rPr>
        <w:t>candidate</w:t>
      </w:r>
      <w:proofErr w:type="gramEnd"/>
      <w:r w:rsidRPr="003F61E8">
        <w:rPr>
          <w:rFonts w:ascii="Times New Roman" w:hAnsi="Times New Roman" w:cs="Times New Roman"/>
          <w:sz w:val="28"/>
          <w:szCs w:val="28"/>
          <w:lang w:eastAsia="en-US"/>
        </w:rPr>
        <w:t xml:space="preserve"> who leaves the examination room without permission may not be allowed to re-enter the room and may be disqualified from the </w:t>
      </w:r>
      <w:r w:rsidR="00D92096" w:rsidRPr="003F61E8">
        <w:rPr>
          <w:rFonts w:ascii="Times New Roman" w:hAnsi="Times New Roman" w:cs="Times New Roman"/>
          <w:sz w:val="28"/>
          <w:szCs w:val="28"/>
          <w:lang w:eastAsia="en-US"/>
        </w:rPr>
        <w:tab/>
      </w:r>
    </w:p>
    <w:p w:rsidR="003F61E8" w:rsidRDefault="00821D26" w:rsidP="003F61E8">
      <w:pPr>
        <w:ind w:left="1440"/>
        <w:jc w:val="both"/>
        <w:rPr>
          <w:rFonts w:ascii="Times New Roman" w:hAnsi="Times New Roman" w:cs="Times New Roman"/>
          <w:sz w:val="28"/>
          <w:szCs w:val="28"/>
          <w:lang w:eastAsia="en-US"/>
        </w:rPr>
      </w:pPr>
      <w:proofErr w:type="gramStart"/>
      <w:r w:rsidRPr="003F61E8">
        <w:rPr>
          <w:rFonts w:ascii="Times New Roman" w:hAnsi="Times New Roman" w:cs="Times New Roman"/>
          <w:sz w:val="28"/>
          <w:szCs w:val="28"/>
          <w:lang w:eastAsia="en-US"/>
        </w:rPr>
        <w:t>examination</w:t>
      </w:r>
      <w:proofErr w:type="gramEnd"/>
      <w:r w:rsidRPr="003F61E8">
        <w:rPr>
          <w:rFonts w:ascii="Times New Roman" w:hAnsi="Times New Roman" w:cs="Times New Roman"/>
          <w:sz w:val="28"/>
          <w:szCs w:val="28"/>
          <w:lang w:eastAsia="en-US"/>
        </w:rPr>
        <w:t xml:space="preserve">. </w:t>
      </w:r>
      <w:r w:rsidR="00D92096" w:rsidRPr="003F61E8">
        <w:rPr>
          <w:rFonts w:ascii="Times New Roman" w:hAnsi="Times New Roman" w:cs="Times New Roman"/>
          <w:sz w:val="28"/>
          <w:szCs w:val="28"/>
          <w:lang w:eastAsia="en-US"/>
        </w:rPr>
        <w:t xml:space="preserve"> </w:t>
      </w:r>
      <w:r w:rsidRPr="003F61E8">
        <w:rPr>
          <w:rFonts w:ascii="Times New Roman" w:hAnsi="Times New Roman" w:cs="Times New Roman"/>
          <w:sz w:val="28"/>
          <w:szCs w:val="28"/>
          <w:lang w:eastAsia="en-US"/>
        </w:rPr>
        <w:t xml:space="preserve">Normally, no candidate may be allowed to leave the </w:t>
      </w:r>
      <w:r w:rsidR="00D92096" w:rsidRPr="003F61E8">
        <w:rPr>
          <w:rFonts w:ascii="Times New Roman" w:hAnsi="Times New Roman" w:cs="Times New Roman"/>
          <w:sz w:val="28"/>
          <w:szCs w:val="28"/>
          <w:lang w:eastAsia="en-US"/>
        </w:rPr>
        <w:tab/>
      </w:r>
    </w:p>
    <w:p w:rsidR="00821D26" w:rsidRPr="003F61E8" w:rsidRDefault="00821D26" w:rsidP="003F61E8">
      <w:pPr>
        <w:ind w:left="1440"/>
        <w:jc w:val="both"/>
        <w:rPr>
          <w:rFonts w:ascii="Times New Roman" w:hAnsi="Times New Roman" w:cs="Times New Roman"/>
          <w:sz w:val="28"/>
          <w:szCs w:val="28"/>
          <w:lang w:eastAsia="en-US"/>
        </w:rPr>
      </w:pPr>
      <w:proofErr w:type="gramStart"/>
      <w:r w:rsidRPr="003F61E8">
        <w:rPr>
          <w:rFonts w:ascii="Times New Roman" w:hAnsi="Times New Roman" w:cs="Times New Roman"/>
          <w:sz w:val="28"/>
          <w:szCs w:val="28"/>
          <w:lang w:eastAsia="en-US"/>
        </w:rPr>
        <w:t>examination</w:t>
      </w:r>
      <w:proofErr w:type="gramEnd"/>
      <w:r w:rsidRPr="003F61E8">
        <w:rPr>
          <w:rFonts w:ascii="Times New Roman" w:hAnsi="Times New Roman" w:cs="Times New Roman"/>
          <w:sz w:val="28"/>
          <w:szCs w:val="28"/>
          <w:lang w:eastAsia="en-US"/>
        </w:rPr>
        <w:t xml:space="preserve"> room </w:t>
      </w:r>
      <w:r w:rsidR="00CD5DBB" w:rsidRPr="003F61E8">
        <w:rPr>
          <w:rFonts w:ascii="Times New Roman" w:hAnsi="Times New Roman" w:cs="Times New Roman"/>
          <w:sz w:val="28"/>
          <w:szCs w:val="28"/>
          <w:lang w:eastAsia="en-US"/>
        </w:rPr>
        <w:t>during the</w:t>
      </w:r>
      <w:r w:rsidRPr="003F61E8">
        <w:rPr>
          <w:rFonts w:ascii="Times New Roman" w:hAnsi="Times New Roman" w:cs="Times New Roman"/>
          <w:sz w:val="28"/>
          <w:szCs w:val="28"/>
          <w:lang w:eastAsia="en-US"/>
        </w:rPr>
        <w:t xml:space="preserve"> last ten (10) minutes of the examination.</w:t>
      </w:r>
    </w:p>
    <w:p w:rsidR="00821D26" w:rsidRPr="003F61E8" w:rsidRDefault="00821D26" w:rsidP="00821D26">
      <w:pPr>
        <w:jc w:val="both"/>
        <w:rPr>
          <w:rFonts w:ascii="Times New Roman" w:hAnsi="Times New Roman" w:cs="Times New Roman"/>
          <w:sz w:val="28"/>
          <w:szCs w:val="28"/>
          <w:lang w:eastAsia="en-US"/>
        </w:rPr>
      </w:pPr>
    </w:p>
    <w:p w:rsidR="00821D26" w:rsidRPr="003F61E8" w:rsidRDefault="00821D26" w:rsidP="00CD5DBB">
      <w:pPr>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 xml:space="preserve">        3.11  </w:t>
      </w:r>
      <w:r w:rsidR="003F61E8">
        <w:rPr>
          <w:rFonts w:ascii="Times New Roman" w:hAnsi="Times New Roman" w:cs="Times New Roman"/>
          <w:sz w:val="28"/>
          <w:szCs w:val="28"/>
          <w:lang w:eastAsia="en-US"/>
        </w:rPr>
        <w:tab/>
      </w:r>
      <w:r w:rsidRPr="003F61E8">
        <w:rPr>
          <w:rFonts w:ascii="Times New Roman" w:hAnsi="Times New Roman" w:cs="Times New Roman"/>
          <w:sz w:val="28"/>
          <w:szCs w:val="28"/>
          <w:lang w:eastAsia="en-US"/>
        </w:rPr>
        <w:t xml:space="preserve">Candidates shall not take used or unused answer books from the </w:t>
      </w:r>
      <w:r w:rsidRPr="003F61E8">
        <w:rPr>
          <w:rFonts w:ascii="Times New Roman" w:hAnsi="Times New Roman" w:cs="Times New Roman"/>
          <w:sz w:val="28"/>
          <w:szCs w:val="28"/>
          <w:lang w:eastAsia="en-US"/>
        </w:rPr>
        <w:tab/>
      </w:r>
      <w:r w:rsidR="00CD5DBB" w:rsidRPr="003F61E8">
        <w:rPr>
          <w:rFonts w:ascii="Times New Roman" w:hAnsi="Times New Roman" w:cs="Times New Roman"/>
          <w:sz w:val="28"/>
          <w:szCs w:val="28"/>
          <w:lang w:eastAsia="en-US"/>
        </w:rPr>
        <w:tab/>
      </w:r>
      <w:r w:rsidR="00CD5DBB" w:rsidRPr="003F61E8">
        <w:rPr>
          <w:rFonts w:ascii="Times New Roman" w:hAnsi="Times New Roman" w:cs="Times New Roman"/>
          <w:sz w:val="28"/>
          <w:szCs w:val="28"/>
          <w:lang w:eastAsia="en-US"/>
        </w:rPr>
        <w:tab/>
      </w:r>
      <w:r w:rsidR="00564443" w:rsidRPr="003F61E8">
        <w:rPr>
          <w:rFonts w:ascii="Times New Roman" w:hAnsi="Times New Roman" w:cs="Times New Roman"/>
          <w:sz w:val="28"/>
          <w:szCs w:val="28"/>
          <w:lang w:eastAsia="en-US"/>
        </w:rPr>
        <w:t>examination room</w:t>
      </w:r>
      <w:r w:rsidRPr="003F61E8">
        <w:rPr>
          <w:rFonts w:ascii="Times New Roman" w:hAnsi="Times New Roman" w:cs="Times New Roman"/>
          <w:sz w:val="28"/>
          <w:szCs w:val="28"/>
          <w:lang w:eastAsia="en-US"/>
        </w:rPr>
        <w:t>.</w:t>
      </w:r>
    </w:p>
    <w:p w:rsidR="00821D26" w:rsidRPr="003F61E8" w:rsidRDefault="00821D26" w:rsidP="00821D26">
      <w:pPr>
        <w:jc w:val="both"/>
        <w:rPr>
          <w:rFonts w:ascii="Times New Roman" w:hAnsi="Times New Roman" w:cs="Times New Roman"/>
          <w:sz w:val="28"/>
          <w:szCs w:val="28"/>
          <w:lang w:eastAsia="en-US"/>
        </w:rPr>
      </w:pPr>
    </w:p>
    <w:p w:rsidR="003F61E8" w:rsidRDefault="003F61E8" w:rsidP="00F06CD9">
      <w:pPr>
        <w:ind w:left="2160" w:hanging="1680"/>
        <w:jc w:val="both"/>
        <w:rPr>
          <w:rFonts w:ascii="Times New Roman" w:hAnsi="Times New Roman" w:cs="Times New Roman"/>
          <w:b/>
          <w:sz w:val="28"/>
          <w:szCs w:val="28"/>
          <w:lang w:eastAsia="en-US"/>
        </w:rPr>
      </w:pPr>
      <w:r>
        <w:rPr>
          <w:rFonts w:ascii="Times New Roman" w:hAnsi="Times New Roman" w:cs="Times New Roman"/>
          <w:sz w:val="28"/>
          <w:szCs w:val="28"/>
          <w:lang w:eastAsia="en-US"/>
        </w:rPr>
        <w:t xml:space="preserve"> </w:t>
      </w:r>
      <w:r w:rsidR="00821D26" w:rsidRPr="003F61E8">
        <w:rPr>
          <w:rFonts w:ascii="Times New Roman" w:hAnsi="Times New Roman" w:cs="Times New Roman"/>
          <w:sz w:val="28"/>
          <w:szCs w:val="28"/>
          <w:lang w:eastAsia="en-US"/>
        </w:rPr>
        <w:t xml:space="preserve">3.12 </w:t>
      </w:r>
      <w:r>
        <w:rPr>
          <w:rFonts w:ascii="Times New Roman" w:hAnsi="Times New Roman" w:cs="Times New Roman"/>
          <w:sz w:val="28"/>
          <w:szCs w:val="28"/>
          <w:lang w:eastAsia="en-US"/>
        </w:rPr>
        <w:t xml:space="preserve">    </w:t>
      </w:r>
      <w:r w:rsidR="00821D26" w:rsidRPr="003F61E8">
        <w:rPr>
          <w:rFonts w:ascii="Times New Roman" w:hAnsi="Times New Roman" w:cs="Times New Roman"/>
          <w:b/>
          <w:sz w:val="28"/>
          <w:szCs w:val="28"/>
          <w:lang w:eastAsia="en-US"/>
        </w:rPr>
        <w:t xml:space="preserve">When the Invigilator announces that the time has expired, </w:t>
      </w:r>
    </w:p>
    <w:p w:rsidR="00821D26" w:rsidRPr="003F61E8" w:rsidRDefault="00821D26" w:rsidP="003F61E8">
      <w:pPr>
        <w:ind w:left="2160" w:hanging="720"/>
        <w:jc w:val="both"/>
        <w:rPr>
          <w:rFonts w:ascii="Times New Roman" w:hAnsi="Times New Roman" w:cs="Times New Roman"/>
          <w:b/>
          <w:sz w:val="28"/>
          <w:szCs w:val="28"/>
          <w:lang w:eastAsia="en-US"/>
        </w:rPr>
      </w:pPr>
      <w:proofErr w:type="gramStart"/>
      <w:r w:rsidRPr="003F61E8">
        <w:rPr>
          <w:rFonts w:ascii="Times New Roman" w:hAnsi="Times New Roman" w:cs="Times New Roman"/>
          <w:b/>
          <w:sz w:val="28"/>
          <w:szCs w:val="28"/>
          <w:lang w:eastAsia="en-US"/>
        </w:rPr>
        <w:t>students</w:t>
      </w:r>
      <w:proofErr w:type="gramEnd"/>
      <w:r w:rsidRPr="003F61E8">
        <w:rPr>
          <w:rFonts w:ascii="Times New Roman" w:hAnsi="Times New Roman" w:cs="Times New Roman"/>
          <w:b/>
          <w:sz w:val="28"/>
          <w:szCs w:val="28"/>
          <w:lang w:eastAsia="en-US"/>
        </w:rPr>
        <w:t xml:space="preserve"> shall stop writing immediately.</w:t>
      </w:r>
    </w:p>
    <w:p w:rsidR="00821D26" w:rsidRPr="003F61E8" w:rsidRDefault="00821D26" w:rsidP="00821D26">
      <w:pPr>
        <w:jc w:val="both"/>
        <w:rPr>
          <w:rFonts w:ascii="Times New Roman" w:hAnsi="Times New Roman" w:cs="Times New Roman"/>
          <w:b/>
          <w:sz w:val="28"/>
          <w:szCs w:val="28"/>
          <w:lang w:eastAsia="en-US"/>
        </w:rPr>
      </w:pPr>
    </w:p>
    <w:p w:rsidR="003F61E8" w:rsidRDefault="008722CB" w:rsidP="008722CB">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821D26" w:rsidRPr="003F61E8">
        <w:rPr>
          <w:rFonts w:ascii="Times New Roman" w:hAnsi="Times New Roman" w:cs="Times New Roman"/>
          <w:sz w:val="28"/>
          <w:szCs w:val="28"/>
          <w:lang w:eastAsia="en-US"/>
        </w:rPr>
        <w:t>3.13</w:t>
      </w:r>
      <w:r w:rsidR="00821D26" w:rsidRPr="003F61E8">
        <w:rPr>
          <w:rFonts w:ascii="Times New Roman" w:hAnsi="Times New Roman" w:cs="Times New Roman"/>
          <w:b/>
          <w:sz w:val="28"/>
          <w:szCs w:val="28"/>
          <w:lang w:eastAsia="en-US"/>
        </w:rPr>
        <w:tab/>
        <w:t>At the end of the examination</w:t>
      </w:r>
      <w:r w:rsidR="00821D26" w:rsidRPr="003F61E8">
        <w:rPr>
          <w:rFonts w:ascii="Times New Roman" w:hAnsi="Times New Roman" w:cs="Times New Roman"/>
          <w:sz w:val="28"/>
          <w:szCs w:val="28"/>
          <w:lang w:eastAsia="en-US"/>
        </w:rPr>
        <w:t xml:space="preserve"> candidates must tie together, with the </w:t>
      </w:r>
      <w:r w:rsidR="00CD5DBB" w:rsidRPr="003F61E8">
        <w:rPr>
          <w:rFonts w:ascii="Times New Roman" w:hAnsi="Times New Roman" w:cs="Times New Roman"/>
          <w:sz w:val="28"/>
          <w:szCs w:val="28"/>
          <w:lang w:eastAsia="en-US"/>
        </w:rPr>
        <w:tab/>
      </w:r>
    </w:p>
    <w:p w:rsidR="003F61E8" w:rsidRDefault="00821D26" w:rsidP="003F61E8">
      <w:pPr>
        <w:ind w:left="1440"/>
        <w:jc w:val="both"/>
        <w:rPr>
          <w:rFonts w:ascii="Times New Roman" w:hAnsi="Times New Roman" w:cs="Times New Roman"/>
          <w:sz w:val="28"/>
          <w:szCs w:val="28"/>
          <w:lang w:eastAsia="en-US"/>
        </w:rPr>
      </w:pPr>
      <w:proofErr w:type="gramStart"/>
      <w:r w:rsidRPr="003F61E8">
        <w:rPr>
          <w:rFonts w:ascii="Times New Roman" w:hAnsi="Times New Roman" w:cs="Times New Roman"/>
          <w:sz w:val="28"/>
          <w:szCs w:val="28"/>
          <w:lang w:eastAsia="en-US"/>
        </w:rPr>
        <w:t>string</w:t>
      </w:r>
      <w:proofErr w:type="gramEnd"/>
      <w:r w:rsidRPr="003F61E8">
        <w:rPr>
          <w:rFonts w:ascii="Times New Roman" w:hAnsi="Times New Roman" w:cs="Times New Roman"/>
          <w:sz w:val="28"/>
          <w:szCs w:val="28"/>
          <w:lang w:eastAsia="en-US"/>
        </w:rPr>
        <w:t xml:space="preserve"> provided, their answer books and all supplementary work. The </w:t>
      </w:r>
      <w:r w:rsidR="00CD5DBB" w:rsidRPr="003F61E8">
        <w:rPr>
          <w:rFonts w:ascii="Times New Roman" w:hAnsi="Times New Roman" w:cs="Times New Roman"/>
          <w:sz w:val="28"/>
          <w:szCs w:val="28"/>
          <w:lang w:eastAsia="en-US"/>
        </w:rPr>
        <w:tab/>
      </w:r>
    </w:p>
    <w:p w:rsidR="00821D26" w:rsidRPr="003F61E8" w:rsidRDefault="00821D26" w:rsidP="003F61E8">
      <w:pPr>
        <w:ind w:left="1440"/>
        <w:jc w:val="both"/>
        <w:rPr>
          <w:rFonts w:ascii="Times New Roman" w:hAnsi="Times New Roman" w:cs="Times New Roman"/>
          <w:sz w:val="28"/>
          <w:szCs w:val="28"/>
          <w:lang w:eastAsia="en-US"/>
        </w:rPr>
      </w:pPr>
      <w:proofErr w:type="gramStart"/>
      <w:r w:rsidRPr="003F61E8">
        <w:rPr>
          <w:rFonts w:ascii="Times New Roman" w:hAnsi="Times New Roman" w:cs="Times New Roman"/>
          <w:sz w:val="28"/>
          <w:szCs w:val="28"/>
          <w:lang w:eastAsia="en-US"/>
        </w:rPr>
        <w:t>papers</w:t>
      </w:r>
      <w:proofErr w:type="gramEnd"/>
      <w:r w:rsidRPr="003F61E8">
        <w:rPr>
          <w:rFonts w:ascii="Times New Roman" w:hAnsi="Times New Roman" w:cs="Times New Roman"/>
          <w:sz w:val="28"/>
          <w:szCs w:val="28"/>
          <w:lang w:eastAsia="en-US"/>
        </w:rPr>
        <w:t xml:space="preserve"> should be tied securely but with a sufficiently large loop to allow </w:t>
      </w:r>
      <w:r w:rsidR="00CD5DBB" w:rsidRPr="003F61E8">
        <w:rPr>
          <w:rFonts w:ascii="Times New Roman" w:hAnsi="Times New Roman" w:cs="Times New Roman"/>
          <w:sz w:val="28"/>
          <w:szCs w:val="28"/>
          <w:lang w:eastAsia="en-US"/>
        </w:rPr>
        <w:tab/>
      </w:r>
      <w:r w:rsidRPr="003F61E8">
        <w:rPr>
          <w:rFonts w:ascii="Times New Roman" w:hAnsi="Times New Roman" w:cs="Times New Roman"/>
          <w:sz w:val="28"/>
          <w:szCs w:val="28"/>
          <w:lang w:eastAsia="en-US"/>
        </w:rPr>
        <w:t xml:space="preserve">the answer book to be opened without tearing. All candidates must remain seated until their papers are collected by the Invigilators or until the </w:t>
      </w:r>
      <w:r w:rsidR="00CD5DBB" w:rsidRPr="003F61E8">
        <w:rPr>
          <w:rFonts w:ascii="Times New Roman" w:hAnsi="Times New Roman" w:cs="Times New Roman"/>
          <w:sz w:val="28"/>
          <w:szCs w:val="28"/>
          <w:lang w:eastAsia="en-US"/>
        </w:rPr>
        <w:tab/>
      </w:r>
      <w:r w:rsidRPr="003F61E8">
        <w:rPr>
          <w:rFonts w:ascii="Times New Roman" w:hAnsi="Times New Roman" w:cs="Times New Roman"/>
          <w:sz w:val="28"/>
          <w:szCs w:val="28"/>
          <w:lang w:eastAsia="en-US"/>
        </w:rPr>
        <w:t xml:space="preserve">Invigilator </w:t>
      </w:r>
      <w:proofErr w:type="gramStart"/>
      <w:r w:rsidRPr="003F61E8">
        <w:rPr>
          <w:rFonts w:ascii="Times New Roman" w:hAnsi="Times New Roman" w:cs="Times New Roman"/>
          <w:sz w:val="28"/>
          <w:szCs w:val="28"/>
          <w:lang w:eastAsia="en-US"/>
        </w:rPr>
        <w:t>In</w:t>
      </w:r>
      <w:proofErr w:type="gramEnd"/>
      <w:r w:rsidRPr="003F61E8">
        <w:rPr>
          <w:rFonts w:ascii="Times New Roman" w:hAnsi="Times New Roman" w:cs="Times New Roman"/>
          <w:sz w:val="28"/>
          <w:szCs w:val="28"/>
          <w:lang w:eastAsia="en-US"/>
        </w:rPr>
        <w:t xml:space="preserve"> Charge has given them permission to leave the examination room.</w:t>
      </w:r>
    </w:p>
    <w:p w:rsidR="00821D26" w:rsidRPr="003F61E8" w:rsidRDefault="00821D26" w:rsidP="00821D26">
      <w:pPr>
        <w:jc w:val="both"/>
        <w:rPr>
          <w:rFonts w:ascii="Times New Roman" w:hAnsi="Times New Roman" w:cs="Times New Roman"/>
          <w:sz w:val="28"/>
          <w:szCs w:val="28"/>
          <w:u w:val="single"/>
          <w:lang w:eastAsia="en-US"/>
        </w:rPr>
      </w:pPr>
    </w:p>
    <w:p w:rsidR="00821D26" w:rsidRPr="003F61E8" w:rsidRDefault="00821D26" w:rsidP="00821D26">
      <w:pPr>
        <w:jc w:val="both"/>
        <w:rPr>
          <w:rFonts w:ascii="Times New Roman" w:hAnsi="Times New Roman" w:cs="Times New Roman"/>
          <w:sz w:val="28"/>
          <w:szCs w:val="28"/>
          <w:lang w:eastAsia="en-US"/>
        </w:rPr>
      </w:pPr>
      <w:r w:rsidRPr="003F61E8">
        <w:rPr>
          <w:rFonts w:ascii="Times New Roman" w:hAnsi="Times New Roman" w:cs="Times New Roman"/>
          <w:b/>
          <w:sz w:val="28"/>
          <w:szCs w:val="28"/>
          <w:lang w:eastAsia="en-US"/>
        </w:rPr>
        <w:t>4</w:t>
      </w:r>
      <w:r w:rsidRPr="003F61E8">
        <w:rPr>
          <w:rFonts w:ascii="Times New Roman" w:hAnsi="Times New Roman" w:cs="Times New Roman"/>
          <w:b/>
          <w:sz w:val="28"/>
          <w:szCs w:val="28"/>
          <w:lang w:eastAsia="en-US"/>
        </w:rPr>
        <w:tab/>
        <w:t>FAILURE TO ATTEND EXAMINATIONS</w:t>
      </w:r>
    </w:p>
    <w:p w:rsidR="00821D26" w:rsidRPr="003F61E8" w:rsidRDefault="00821D26" w:rsidP="00821D26">
      <w:pPr>
        <w:jc w:val="both"/>
        <w:rPr>
          <w:rFonts w:ascii="Times New Roman" w:hAnsi="Times New Roman" w:cs="Times New Roman"/>
          <w:sz w:val="28"/>
          <w:szCs w:val="28"/>
          <w:lang w:eastAsia="en-US"/>
        </w:rPr>
      </w:pPr>
    </w:p>
    <w:p w:rsidR="003F61E8" w:rsidRDefault="00821D26" w:rsidP="00D92096">
      <w:pPr>
        <w:tabs>
          <w:tab w:val="left" w:pos="2160"/>
        </w:tabs>
        <w:ind w:left="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4.1</w:t>
      </w:r>
      <w:r w:rsidR="003F61E8">
        <w:rPr>
          <w:rFonts w:ascii="Times New Roman" w:hAnsi="Times New Roman" w:cs="Times New Roman"/>
          <w:sz w:val="28"/>
          <w:szCs w:val="28"/>
          <w:lang w:eastAsia="en-US"/>
        </w:rPr>
        <w:t xml:space="preserve">    </w:t>
      </w:r>
      <w:r w:rsidRPr="003F61E8">
        <w:rPr>
          <w:rFonts w:ascii="Times New Roman" w:hAnsi="Times New Roman" w:cs="Times New Roman"/>
          <w:sz w:val="28"/>
          <w:szCs w:val="28"/>
          <w:lang w:eastAsia="en-US"/>
        </w:rPr>
        <w:t xml:space="preserve">Any candidate who fails to attend an examination must notify the </w:t>
      </w:r>
      <w:r w:rsidR="00CD5DBB" w:rsidRPr="003F61E8">
        <w:rPr>
          <w:rFonts w:ascii="Times New Roman" w:hAnsi="Times New Roman" w:cs="Times New Roman"/>
          <w:sz w:val="28"/>
          <w:szCs w:val="28"/>
          <w:lang w:eastAsia="en-US"/>
        </w:rPr>
        <w:tab/>
      </w:r>
    </w:p>
    <w:p w:rsidR="00757C1D" w:rsidRDefault="003F61E8" w:rsidP="00757C1D">
      <w:pPr>
        <w:tabs>
          <w:tab w:val="left" w:pos="2160"/>
        </w:tabs>
        <w:ind w:left="720"/>
        <w:jc w:val="both"/>
        <w:rPr>
          <w:rFonts w:ascii="Times New Roman" w:hAnsi="Times New Roman" w:cs="Times New Roman"/>
          <w:sz w:val="28"/>
          <w:szCs w:val="28"/>
          <w:lang w:eastAsia="en-US"/>
        </w:rPr>
      </w:pPr>
      <w:r>
        <w:rPr>
          <w:rFonts w:ascii="Times New Roman" w:hAnsi="Times New Roman" w:cs="Times New Roman"/>
          <w:b/>
          <w:sz w:val="28"/>
          <w:szCs w:val="28"/>
          <w:lang w:eastAsia="en-US"/>
        </w:rPr>
        <w:lastRenderedPageBreak/>
        <w:t xml:space="preserve">         </w:t>
      </w:r>
      <w:r w:rsidR="00757C1D">
        <w:rPr>
          <w:rFonts w:ascii="Times New Roman" w:hAnsi="Times New Roman" w:cs="Times New Roman"/>
          <w:b/>
          <w:sz w:val="28"/>
          <w:szCs w:val="28"/>
          <w:lang w:eastAsia="en-US"/>
        </w:rPr>
        <w:t>Chairperson of the Department</w:t>
      </w:r>
      <w:r w:rsidR="00821D26" w:rsidRPr="003F61E8">
        <w:rPr>
          <w:rFonts w:ascii="Times New Roman" w:hAnsi="Times New Roman" w:cs="Times New Roman"/>
          <w:sz w:val="28"/>
          <w:szCs w:val="28"/>
          <w:lang w:eastAsia="en-US"/>
        </w:rPr>
        <w:t xml:space="preserve"> without delay and confirm the </w:t>
      </w:r>
      <w:r w:rsidR="00757C1D">
        <w:rPr>
          <w:rFonts w:ascii="Times New Roman" w:hAnsi="Times New Roman" w:cs="Times New Roman"/>
          <w:sz w:val="28"/>
          <w:szCs w:val="28"/>
          <w:lang w:eastAsia="en-US"/>
        </w:rPr>
        <w:t xml:space="preserve">        </w:t>
      </w:r>
    </w:p>
    <w:p w:rsidR="00821D26" w:rsidRPr="003F61E8" w:rsidRDefault="00757C1D" w:rsidP="00D92096">
      <w:pPr>
        <w:tabs>
          <w:tab w:val="left" w:pos="2160"/>
        </w:tabs>
        <w:ind w:left="720"/>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         </w:t>
      </w:r>
      <w:proofErr w:type="gramStart"/>
      <w:r w:rsidR="00821D26" w:rsidRPr="003F61E8">
        <w:rPr>
          <w:rFonts w:ascii="Times New Roman" w:hAnsi="Times New Roman" w:cs="Times New Roman"/>
          <w:sz w:val="28"/>
          <w:szCs w:val="28"/>
          <w:lang w:eastAsia="en-US"/>
        </w:rPr>
        <w:t>absence</w:t>
      </w:r>
      <w:proofErr w:type="gramEnd"/>
      <w:r w:rsidR="00821D26" w:rsidRPr="003F61E8">
        <w:rPr>
          <w:rFonts w:ascii="Times New Roman" w:hAnsi="Times New Roman" w:cs="Times New Roman"/>
          <w:sz w:val="28"/>
          <w:szCs w:val="28"/>
          <w:lang w:eastAsia="en-US"/>
        </w:rPr>
        <w:t xml:space="preserve"> with </w:t>
      </w:r>
      <w:r w:rsidR="00CD5DBB" w:rsidRPr="003F61E8">
        <w:rPr>
          <w:rFonts w:ascii="Times New Roman" w:hAnsi="Times New Roman" w:cs="Times New Roman"/>
          <w:sz w:val="28"/>
          <w:szCs w:val="28"/>
          <w:lang w:eastAsia="en-US"/>
        </w:rPr>
        <w:tab/>
      </w:r>
      <w:r w:rsidR="00821D26" w:rsidRPr="003F61E8">
        <w:rPr>
          <w:rFonts w:ascii="Times New Roman" w:hAnsi="Times New Roman" w:cs="Times New Roman"/>
          <w:sz w:val="28"/>
          <w:szCs w:val="28"/>
          <w:lang w:eastAsia="en-US"/>
        </w:rPr>
        <w:t>explanations in writing.</w:t>
      </w:r>
    </w:p>
    <w:p w:rsidR="00821D26" w:rsidRPr="003F61E8" w:rsidRDefault="00821D26" w:rsidP="00821D26">
      <w:pPr>
        <w:ind w:left="720"/>
        <w:jc w:val="both"/>
        <w:rPr>
          <w:rFonts w:ascii="Times New Roman" w:hAnsi="Times New Roman" w:cs="Times New Roman"/>
          <w:sz w:val="28"/>
          <w:szCs w:val="28"/>
          <w:lang w:eastAsia="en-US"/>
        </w:rPr>
      </w:pPr>
    </w:p>
    <w:p w:rsidR="00821D26" w:rsidRPr="003F61E8" w:rsidRDefault="00821D26" w:rsidP="00D92096">
      <w:pPr>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ab/>
        <w:t>4.2</w:t>
      </w:r>
      <w:r w:rsidRPr="003F61E8">
        <w:rPr>
          <w:rFonts w:ascii="Times New Roman" w:hAnsi="Times New Roman" w:cs="Times New Roman"/>
          <w:sz w:val="28"/>
          <w:szCs w:val="28"/>
          <w:lang w:eastAsia="en-US"/>
        </w:rPr>
        <w:tab/>
      </w:r>
      <w:r w:rsidRPr="003F61E8">
        <w:rPr>
          <w:rFonts w:ascii="Times New Roman" w:hAnsi="Times New Roman" w:cs="Times New Roman"/>
          <w:b/>
          <w:sz w:val="28"/>
          <w:szCs w:val="28"/>
          <w:lang w:eastAsia="en-US"/>
        </w:rPr>
        <w:t>When the absence is due to illness, a certificate</w:t>
      </w:r>
      <w:r w:rsidRPr="003F61E8">
        <w:rPr>
          <w:rFonts w:ascii="Times New Roman" w:hAnsi="Times New Roman" w:cs="Times New Roman"/>
          <w:sz w:val="28"/>
          <w:szCs w:val="28"/>
          <w:lang w:eastAsia="en-US"/>
        </w:rPr>
        <w:t xml:space="preserve"> from a Medical </w:t>
      </w:r>
      <w:r w:rsidR="00CD5DBB" w:rsidRPr="003F61E8">
        <w:rPr>
          <w:rFonts w:ascii="Times New Roman" w:hAnsi="Times New Roman" w:cs="Times New Roman"/>
          <w:sz w:val="28"/>
          <w:szCs w:val="28"/>
          <w:lang w:eastAsia="en-US"/>
        </w:rPr>
        <w:tab/>
      </w:r>
      <w:r w:rsidR="00CD5DBB" w:rsidRPr="003F61E8">
        <w:rPr>
          <w:rFonts w:ascii="Times New Roman" w:hAnsi="Times New Roman" w:cs="Times New Roman"/>
          <w:sz w:val="28"/>
          <w:szCs w:val="28"/>
          <w:lang w:eastAsia="en-US"/>
        </w:rPr>
        <w:tab/>
      </w:r>
      <w:r w:rsidR="00CD5DBB" w:rsidRPr="003F61E8">
        <w:rPr>
          <w:rFonts w:ascii="Times New Roman" w:hAnsi="Times New Roman" w:cs="Times New Roman"/>
          <w:sz w:val="28"/>
          <w:szCs w:val="28"/>
          <w:lang w:eastAsia="en-US"/>
        </w:rPr>
        <w:tab/>
      </w:r>
      <w:r w:rsidRPr="003F61E8">
        <w:rPr>
          <w:rFonts w:ascii="Times New Roman" w:hAnsi="Times New Roman" w:cs="Times New Roman"/>
          <w:sz w:val="28"/>
          <w:szCs w:val="28"/>
          <w:lang w:eastAsia="en-US"/>
        </w:rPr>
        <w:t xml:space="preserve">Practitioner registered in terms of the Health Professions Act must be </w:t>
      </w:r>
      <w:r w:rsidR="00CD5DBB" w:rsidRPr="003F61E8">
        <w:rPr>
          <w:rFonts w:ascii="Times New Roman" w:hAnsi="Times New Roman" w:cs="Times New Roman"/>
          <w:sz w:val="28"/>
          <w:szCs w:val="28"/>
          <w:lang w:eastAsia="en-US"/>
        </w:rPr>
        <w:tab/>
      </w:r>
      <w:r w:rsidR="00CD5DBB" w:rsidRPr="003F61E8">
        <w:rPr>
          <w:rFonts w:ascii="Times New Roman" w:hAnsi="Times New Roman" w:cs="Times New Roman"/>
          <w:sz w:val="28"/>
          <w:szCs w:val="28"/>
          <w:lang w:eastAsia="en-US"/>
        </w:rPr>
        <w:tab/>
      </w:r>
      <w:r w:rsidR="00CD5DBB" w:rsidRPr="003F61E8">
        <w:rPr>
          <w:rFonts w:ascii="Times New Roman" w:hAnsi="Times New Roman" w:cs="Times New Roman"/>
          <w:sz w:val="28"/>
          <w:szCs w:val="28"/>
          <w:lang w:eastAsia="en-US"/>
        </w:rPr>
        <w:tab/>
      </w:r>
      <w:r w:rsidRPr="003F61E8">
        <w:rPr>
          <w:rFonts w:ascii="Times New Roman" w:hAnsi="Times New Roman" w:cs="Times New Roman"/>
          <w:sz w:val="28"/>
          <w:szCs w:val="28"/>
          <w:lang w:eastAsia="en-US"/>
        </w:rPr>
        <w:t xml:space="preserve">submitted, with the </w:t>
      </w:r>
      <w:r w:rsidR="00F06CD9" w:rsidRPr="003F61E8">
        <w:rPr>
          <w:rFonts w:ascii="Times New Roman" w:hAnsi="Times New Roman" w:cs="Times New Roman"/>
          <w:sz w:val="28"/>
          <w:szCs w:val="28"/>
          <w:lang w:eastAsia="en-US"/>
        </w:rPr>
        <w:t>written</w:t>
      </w:r>
      <w:r w:rsidRPr="003F61E8">
        <w:rPr>
          <w:rFonts w:ascii="Times New Roman" w:hAnsi="Times New Roman" w:cs="Times New Roman"/>
          <w:sz w:val="28"/>
          <w:szCs w:val="28"/>
          <w:lang w:eastAsia="en-US"/>
        </w:rPr>
        <w:t xml:space="preserve"> report, </w:t>
      </w:r>
      <w:r w:rsidRPr="003F61E8">
        <w:rPr>
          <w:rFonts w:ascii="Times New Roman" w:hAnsi="Times New Roman" w:cs="Times New Roman"/>
          <w:b/>
          <w:sz w:val="28"/>
          <w:szCs w:val="28"/>
          <w:lang w:eastAsia="en-US"/>
        </w:rPr>
        <w:t xml:space="preserve">FROM THE STUDENT, within 7 </w:t>
      </w:r>
      <w:r w:rsidR="00D92096" w:rsidRPr="003F61E8">
        <w:rPr>
          <w:rFonts w:ascii="Times New Roman" w:hAnsi="Times New Roman" w:cs="Times New Roman"/>
          <w:b/>
          <w:sz w:val="28"/>
          <w:szCs w:val="28"/>
          <w:lang w:eastAsia="en-US"/>
        </w:rPr>
        <w:tab/>
      </w:r>
      <w:r w:rsidR="00D92096" w:rsidRPr="003F61E8">
        <w:rPr>
          <w:rFonts w:ascii="Times New Roman" w:hAnsi="Times New Roman" w:cs="Times New Roman"/>
          <w:b/>
          <w:sz w:val="28"/>
          <w:szCs w:val="28"/>
          <w:lang w:eastAsia="en-US"/>
        </w:rPr>
        <w:tab/>
      </w:r>
      <w:r w:rsidRPr="003F61E8">
        <w:rPr>
          <w:rFonts w:ascii="Times New Roman" w:hAnsi="Times New Roman" w:cs="Times New Roman"/>
          <w:b/>
          <w:sz w:val="28"/>
          <w:szCs w:val="28"/>
          <w:lang w:eastAsia="en-US"/>
        </w:rPr>
        <w:t>days</w:t>
      </w:r>
      <w:r w:rsidRPr="003F61E8">
        <w:rPr>
          <w:rFonts w:ascii="Times New Roman" w:hAnsi="Times New Roman" w:cs="Times New Roman"/>
          <w:sz w:val="28"/>
          <w:szCs w:val="28"/>
          <w:lang w:eastAsia="en-US"/>
        </w:rPr>
        <w:t xml:space="preserve"> of the examination missed. The University will not accept any </w:t>
      </w:r>
      <w:r w:rsidR="00D92096" w:rsidRPr="003F61E8">
        <w:rPr>
          <w:rFonts w:ascii="Times New Roman" w:hAnsi="Times New Roman" w:cs="Times New Roman"/>
          <w:sz w:val="28"/>
          <w:szCs w:val="28"/>
          <w:lang w:eastAsia="en-US"/>
        </w:rPr>
        <w:tab/>
      </w:r>
      <w:r w:rsidR="00D92096" w:rsidRPr="003F61E8">
        <w:rPr>
          <w:rFonts w:ascii="Times New Roman" w:hAnsi="Times New Roman" w:cs="Times New Roman"/>
          <w:sz w:val="28"/>
          <w:szCs w:val="28"/>
          <w:lang w:eastAsia="en-US"/>
        </w:rPr>
        <w:tab/>
      </w:r>
      <w:r w:rsidR="00D92096" w:rsidRPr="003F61E8">
        <w:rPr>
          <w:rFonts w:ascii="Times New Roman" w:hAnsi="Times New Roman" w:cs="Times New Roman"/>
          <w:sz w:val="28"/>
          <w:szCs w:val="28"/>
          <w:lang w:eastAsia="en-US"/>
        </w:rPr>
        <w:tab/>
      </w:r>
      <w:r w:rsidRPr="003F61E8">
        <w:rPr>
          <w:rFonts w:ascii="Times New Roman" w:hAnsi="Times New Roman" w:cs="Times New Roman"/>
          <w:sz w:val="28"/>
          <w:szCs w:val="28"/>
          <w:lang w:eastAsia="en-US"/>
        </w:rPr>
        <w:t xml:space="preserve">excuses for absence which are not properly substantiated and </w:t>
      </w:r>
      <w:r w:rsidR="00D92096" w:rsidRPr="003F61E8">
        <w:rPr>
          <w:rFonts w:ascii="Times New Roman" w:hAnsi="Times New Roman" w:cs="Times New Roman"/>
          <w:sz w:val="28"/>
          <w:szCs w:val="28"/>
          <w:lang w:eastAsia="en-US"/>
        </w:rPr>
        <w:tab/>
      </w:r>
      <w:r w:rsidR="00D92096" w:rsidRPr="003F61E8">
        <w:rPr>
          <w:rFonts w:ascii="Times New Roman" w:hAnsi="Times New Roman" w:cs="Times New Roman"/>
          <w:sz w:val="28"/>
          <w:szCs w:val="28"/>
          <w:lang w:eastAsia="en-US"/>
        </w:rPr>
        <w:tab/>
      </w:r>
      <w:r w:rsidR="00D92096" w:rsidRPr="003F61E8">
        <w:rPr>
          <w:rFonts w:ascii="Times New Roman" w:hAnsi="Times New Roman" w:cs="Times New Roman"/>
          <w:sz w:val="28"/>
          <w:szCs w:val="28"/>
          <w:lang w:eastAsia="en-US"/>
        </w:rPr>
        <w:tab/>
      </w:r>
      <w:r w:rsidR="00D92096" w:rsidRPr="003F61E8">
        <w:rPr>
          <w:rFonts w:ascii="Times New Roman" w:hAnsi="Times New Roman" w:cs="Times New Roman"/>
          <w:sz w:val="28"/>
          <w:szCs w:val="28"/>
          <w:lang w:eastAsia="en-US"/>
        </w:rPr>
        <w:tab/>
      </w:r>
      <w:r w:rsidRPr="003F61E8">
        <w:rPr>
          <w:rFonts w:ascii="Times New Roman" w:hAnsi="Times New Roman" w:cs="Times New Roman"/>
          <w:sz w:val="28"/>
          <w:szCs w:val="28"/>
          <w:lang w:eastAsia="en-US"/>
        </w:rPr>
        <w:t>authenticated.</w:t>
      </w:r>
    </w:p>
    <w:p w:rsidR="00425E56" w:rsidRPr="003F61E8" w:rsidRDefault="00425E56" w:rsidP="00D92096">
      <w:pPr>
        <w:jc w:val="both"/>
        <w:rPr>
          <w:rFonts w:ascii="Times New Roman" w:hAnsi="Times New Roman" w:cs="Times New Roman"/>
          <w:sz w:val="28"/>
          <w:szCs w:val="28"/>
          <w:lang w:eastAsia="en-US"/>
        </w:rPr>
      </w:pPr>
    </w:p>
    <w:p w:rsidR="00821D26" w:rsidRDefault="00425E56" w:rsidP="003F3139">
      <w:pPr>
        <w:ind w:left="1440"/>
        <w:jc w:val="both"/>
        <w:rPr>
          <w:rFonts w:ascii="Times New Roman" w:hAnsi="Times New Roman" w:cs="Times New Roman"/>
          <w:b/>
          <w:i/>
          <w:sz w:val="28"/>
          <w:szCs w:val="28"/>
          <w:lang w:eastAsia="en-US"/>
        </w:rPr>
      </w:pPr>
      <w:r w:rsidRPr="003F61E8">
        <w:rPr>
          <w:rFonts w:ascii="Times New Roman" w:hAnsi="Times New Roman" w:cs="Times New Roman"/>
          <w:b/>
          <w:sz w:val="28"/>
          <w:szCs w:val="28"/>
          <w:lang w:eastAsia="en-US"/>
        </w:rPr>
        <w:t>Please note</w:t>
      </w:r>
      <w:r w:rsidRPr="003F61E8">
        <w:rPr>
          <w:rFonts w:ascii="Times New Roman" w:hAnsi="Times New Roman" w:cs="Times New Roman"/>
          <w:sz w:val="28"/>
          <w:szCs w:val="28"/>
          <w:lang w:eastAsia="en-US"/>
        </w:rPr>
        <w:t xml:space="preserve">: No special examinations are granted to candidates who fail to write examinations for any reason. Candidates who miss examinations for reasons approved by Senate will take the examinations when next offered using their valid course work. </w:t>
      </w:r>
      <w:r w:rsidRPr="003F61E8">
        <w:rPr>
          <w:rFonts w:ascii="Times New Roman" w:hAnsi="Times New Roman" w:cs="Times New Roman"/>
          <w:b/>
          <w:i/>
          <w:sz w:val="28"/>
          <w:szCs w:val="28"/>
          <w:lang w:eastAsia="en-US"/>
        </w:rPr>
        <w:t>(Course work is valid for 2 semesters, including the semester when the examination was missed)</w:t>
      </w:r>
      <w:r w:rsidR="003F3139">
        <w:rPr>
          <w:rFonts w:ascii="Times New Roman" w:hAnsi="Times New Roman" w:cs="Times New Roman"/>
          <w:b/>
          <w:i/>
          <w:sz w:val="28"/>
          <w:szCs w:val="28"/>
          <w:lang w:eastAsia="en-US"/>
        </w:rPr>
        <w:t>.</w:t>
      </w:r>
    </w:p>
    <w:p w:rsidR="003F3139" w:rsidRPr="003F3139" w:rsidRDefault="003F3139" w:rsidP="003F3139">
      <w:pPr>
        <w:ind w:left="1440"/>
        <w:jc w:val="both"/>
        <w:rPr>
          <w:rFonts w:ascii="Times New Roman" w:hAnsi="Times New Roman" w:cs="Times New Roman"/>
          <w:b/>
          <w:i/>
          <w:sz w:val="28"/>
          <w:szCs w:val="28"/>
          <w:lang w:eastAsia="en-US"/>
        </w:rPr>
      </w:pPr>
    </w:p>
    <w:p w:rsidR="00821D26" w:rsidRPr="003F61E8" w:rsidRDefault="00821D26" w:rsidP="00D92096">
      <w:pPr>
        <w:widowControl/>
        <w:suppressAutoHyphens w:val="0"/>
        <w:autoSpaceDE/>
        <w:spacing w:after="200"/>
        <w:rPr>
          <w:rFonts w:ascii="Times New Roman" w:hAnsi="Times New Roman" w:cs="Times New Roman"/>
          <w:b/>
          <w:sz w:val="28"/>
          <w:szCs w:val="28"/>
          <w:lang w:eastAsia="en-US"/>
        </w:rPr>
      </w:pPr>
      <w:r w:rsidRPr="003F61E8">
        <w:rPr>
          <w:rFonts w:ascii="Times New Roman" w:hAnsi="Times New Roman" w:cs="Times New Roman"/>
          <w:b/>
          <w:sz w:val="28"/>
          <w:szCs w:val="28"/>
          <w:lang w:eastAsia="en-US"/>
        </w:rPr>
        <w:t>5</w:t>
      </w:r>
      <w:r w:rsidR="00D92096" w:rsidRPr="003F61E8">
        <w:rPr>
          <w:rFonts w:ascii="Times New Roman" w:hAnsi="Times New Roman" w:cs="Times New Roman"/>
          <w:b/>
          <w:sz w:val="28"/>
          <w:szCs w:val="28"/>
          <w:lang w:eastAsia="en-US"/>
        </w:rPr>
        <w:tab/>
      </w:r>
      <w:r w:rsidRPr="003F61E8">
        <w:rPr>
          <w:rFonts w:ascii="Times New Roman" w:hAnsi="Times New Roman" w:cs="Times New Roman"/>
          <w:b/>
          <w:sz w:val="28"/>
          <w:szCs w:val="28"/>
          <w:lang w:eastAsia="en-US"/>
        </w:rPr>
        <w:t>EXAMINATION MISCONDUCT AND PENALTIES SCHEDULE</w:t>
      </w:r>
    </w:p>
    <w:p w:rsidR="003F61E8" w:rsidRDefault="00EF0626" w:rsidP="00EF0626">
      <w:pPr>
        <w:ind w:left="2160" w:hanging="144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5.1</w:t>
      </w:r>
      <w:r w:rsidR="003F61E8">
        <w:rPr>
          <w:rFonts w:ascii="Times New Roman" w:hAnsi="Times New Roman" w:cs="Times New Roman"/>
          <w:sz w:val="28"/>
          <w:szCs w:val="28"/>
          <w:lang w:eastAsia="en-US"/>
        </w:rPr>
        <w:t xml:space="preserve">     </w:t>
      </w:r>
      <w:r w:rsidR="00821D26" w:rsidRPr="003F61E8">
        <w:rPr>
          <w:rFonts w:ascii="Times New Roman" w:hAnsi="Times New Roman" w:cs="Times New Roman"/>
          <w:sz w:val="28"/>
          <w:szCs w:val="28"/>
          <w:lang w:eastAsia="en-US"/>
        </w:rPr>
        <w:t xml:space="preserve">Any suspected breaches of examination regulations may result in a </w:t>
      </w:r>
    </w:p>
    <w:p w:rsidR="003F61E8" w:rsidRDefault="00821D26" w:rsidP="003F61E8">
      <w:pPr>
        <w:ind w:left="216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 xml:space="preserve">misconduct/malpractice investigation. The following criteria inform </w:t>
      </w:r>
    </w:p>
    <w:p w:rsidR="003F61E8" w:rsidRDefault="00821D26" w:rsidP="003F61E8">
      <w:pPr>
        <w:ind w:left="216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 xml:space="preserve">the level of penalty imposed on a student. The criteria are not </w:t>
      </w:r>
    </w:p>
    <w:p w:rsidR="003F61E8" w:rsidRDefault="00821D26" w:rsidP="003F61E8">
      <w:pPr>
        <w:ind w:left="216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 xml:space="preserve">exhaustive but provide a benchmark against which individual cases </w:t>
      </w:r>
    </w:p>
    <w:p w:rsidR="00821D26" w:rsidRPr="003F61E8" w:rsidRDefault="00821D26" w:rsidP="003F61E8">
      <w:pPr>
        <w:ind w:left="2160" w:hanging="720"/>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are considered.</w:t>
      </w:r>
    </w:p>
    <w:p w:rsidR="00821D26" w:rsidRPr="003F61E8" w:rsidRDefault="00821D26" w:rsidP="00821D26">
      <w:pPr>
        <w:ind w:left="1440"/>
        <w:jc w:val="both"/>
        <w:rPr>
          <w:rFonts w:ascii="Times New Roman" w:hAnsi="Times New Roman" w:cs="Times New Roman"/>
          <w:sz w:val="28"/>
          <w:szCs w:val="28"/>
          <w:lang w:eastAsia="en-US"/>
        </w:rPr>
      </w:pPr>
    </w:p>
    <w:p w:rsidR="00821D26" w:rsidRPr="003F61E8" w:rsidRDefault="00821D26" w:rsidP="003F61E8">
      <w:pPr>
        <w:ind w:left="1440" w:hanging="720"/>
        <w:jc w:val="both"/>
        <w:rPr>
          <w:rFonts w:ascii="Times New Roman" w:hAnsi="Times New Roman" w:cs="Times New Roman"/>
          <w:b/>
          <w:sz w:val="28"/>
          <w:szCs w:val="28"/>
          <w:lang w:eastAsia="en-US"/>
        </w:rPr>
      </w:pPr>
      <w:r w:rsidRPr="00770725">
        <w:rPr>
          <w:rFonts w:ascii="Times New Roman" w:hAnsi="Times New Roman" w:cs="Times New Roman"/>
          <w:b/>
          <w:sz w:val="28"/>
          <w:szCs w:val="28"/>
          <w:lang w:eastAsia="en-US"/>
        </w:rPr>
        <w:t>5.</w:t>
      </w:r>
      <w:r w:rsidR="00EF0626" w:rsidRPr="00770725">
        <w:rPr>
          <w:rFonts w:ascii="Times New Roman" w:hAnsi="Times New Roman" w:cs="Times New Roman"/>
          <w:b/>
          <w:sz w:val="28"/>
          <w:szCs w:val="28"/>
          <w:lang w:eastAsia="en-US"/>
        </w:rPr>
        <w:t>2</w:t>
      </w:r>
      <w:r w:rsidRPr="003F61E8">
        <w:rPr>
          <w:rFonts w:ascii="Times New Roman" w:hAnsi="Times New Roman" w:cs="Times New Roman"/>
          <w:b/>
          <w:sz w:val="28"/>
          <w:szCs w:val="28"/>
          <w:lang w:eastAsia="en-US"/>
        </w:rPr>
        <w:t xml:space="preserve"> </w:t>
      </w:r>
      <w:r w:rsidRPr="003F61E8">
        <w:rPr>
          <w:rFonts w:ascii="Times New Roman" w:hAnsi="Times New Roman" w:cs="Times New Roman"/>
          <w:b/>
          <w:sz w:val="28"/>
          <w:szCs w:val="28"/>
          <w:lang w:eastAsia="en-US"/>
        </w:rPr>
        <w:tab/>
        <w:t xml:space="preserve">Minor breach of the regulations which does not affect the integrity of </w:t>
      </w:r>
      <w:r w:rsidR="0016158D" w:rsidRPr="003F61E8">
        <w:rPr>
          <w:rFonts w:ascii="Times New Roman" w:hAnsi="Times New Roman" w:cs="Times New Roman"/>
          <w:b/>
          <w:sz w:val="28"/>
          <w:szCs w:val="28"/>
          <w:lang w:eastAsia="en-US"/>
        </w:rPr>
        <w:tab/>
        <w:t xml:space="preserve">the </w:t>
      </w:r>
      <w:r w:rsidRPr="003F61E8">
        <w:rPr>
          <w:rFonts w:ascii="Times New Roman" w:hAnsi="Times New Roman" w:cs="Times New Roman"/>
          <w:b/>
          <w:sz w:val="28"/>
          <w:szCs w:val="28"/>
          <w:lang w:eastAsia="en-US"/>
        </w:rPr>
        <w:t>examination, but interferes with the normal running of the examinations.</w:t>
      </w:r>
    </w:p>
    <w:p w:rsidR="00821D26" w:rsidRPr="003F61E8" w:rsidRDefault="00821D26" w:rsidP="00821D26">
      <w:pPr>
        <w:ind w:left="1080"/>
        <w:jc w:val="both"/>
        <w:rPr>
          <w:rFonts w:ascii="Times New Roman" w:hAnsi="Times New Roman" w:cs="Times New Roman"/>
          <w:sz w:val="28"/>
          <w:szCs w:val="28"/>
          <w:lang w:eastAsia="en-US"/>
        </w:rPr>
      </w:pPr>
    </w:p>
    <w:p w:rsidR="003F3139" w:rsidRDefault="00821D26" w:rsidP="003F3139">
      <w:pPr>
        <w:pStyle w:val="ListParagraph"/>
        <w:widowControl/>
        <w:numPr>
          <w:ilvl w:val="2"/>
          <w:numId w:val="13"/>
        </w:numPr>
        <w:suppressAutoHyphens w:val="0"/>
        <w:autoSpaceDE/>
        <w:spacing w:after="200" w:line="276" w:lineRule="auto"/>
        <w:contextualSpacing/>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Making noise in an examination room before writing begins.</w:t>
      </w:r>
    </w:p>
    <w:p w:rsidR="003F3139" w:rsidRPr="003F3139" w:rsidRDefault="003F3139" w:rsidP="003F3139">
      <w:pPr>
        <w:pStyle w:val="ListParagraph"/>
        <w:widowControl/>
        <w:suppressAutoHyphens w:val="0"/>
        <w:autoSpaceDE/>
        <w:spacing w:after="200" w:line="276" w:lineRule="auto"/>
        <w:ind w:left="2880"/>
        <w:contextualSpacing/>
        <w:jc w:val="both"/>
        <w:rPr>
          <w:rFonts w:ascii="Times New Roman" w:hAnsi="Times New Roman" w:cs="Times New Roman"/>
          <w:sz w:val="28"/>
          <w:szCs w:val="28"/>
          <w:lang w:eastAsia="en-US"/>
        </w:rPr>
      </w:pPr>
    </w:p>
    <w:p w:rsidR="003F3139" w:rsidRPr="003F3139" w:rsidRDefault="00821D26" w:rsidP="003F3139">
      <w:pPr>
        <w:pStyle w:val="ListParagraph"/>
        <w:widowControl/>
        <w:numPr>
          <w:ilvl w:val="2"/>
          <w:numId w:val="13"/>
        </w:numPr>
        <w:suppressAutoHyphens w:val="0"/>
        <w:autoSpaceDE/>
        <w:spacing w:after="200" w:line="276" w:lineRule="auto"/>
        <w:contextualSpacing/>
        <w:jc w:val="both"/>
        <w:rPr>
          <w:rFonts w:ascii="Times New Roman" w:hAnsi="Times New Roman" w:cs="Times New Roman"/>
          <w:sz w:val="28"/>
          <w:szCs w:val="28"/>
          <w:lang w:eastAsia="en-US"/>
        </w:rPr>
      </w:pPr>
      <w:r w:rsidRPr="003F3139">
        <w:rPr>
          <w:rFonts w:ascii="Times New Roman" w:hAnsi="Times New Roman" w:cs="Times New Roman"/>
          <w:sz w:val="28"/>
          <w:szCs w:val="28"/>
          <w:lang w:eastAsia="en-US"/>
        </w:rPr>
        <w:t>Mobile phone makes noise for a short period during an examination but is not in candidate’s possession.</w:t>
      </w:r>
    </w:p>
    <w:p w:rsidR="003F3139" w:rsidRPr="003F3139" w:rsidRDefault="003F3139" w:rsidP="003F3139">
      <w:pPr>
        <w:pStyle w:val="ListParagraph"/>
        <w:widowControl/>
        <w:suppressAutoHyphens w:val="0"/>
        <w:autoSpaceDE/>
        <w:spacing w:after="200" w:line="276" w:lineRule="auto"/>
        <w:ind w:left="2880"/>
        <w:contextualSpacing/>
        <w:jc w:val="both"/>
        <w:rPr>
          <w:rFonts w:ascii="Times New Roman" w:hAnsi="Times New Roman" w:cs="Times New Roman"/>
          <w:sz w:val="28"/>
          <w:szCs w:val="28"/>
          <w:lang w:eastAsia="en-US"/>
        </w:rPr>
      </w:pPr>
    </w:p>
    <w:p w:rsidR="00821D26" w:rsidRPr="003F61E8" w:rsidRDefault="00821D26" w:rsidP="00EF0626">
      <w:pPr>
        <w:pStyle w:val="ListParagraph"/>
        <w:widowControl/>
        <w:numPr>
          <w:ilvl w:val="2"/>
          <w:numId w:val="13"/>
        </w:numPr>
        <w:suppressAutoHyphens w:val="0"/>
        <w:autoSpaceDE/>
        <w:spacing w:after="200" w:line="276" w:lineRule="auto"/>
        <w:contextualSpacing/>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Tearing out pages from answer booklet.</w:t>
      </w:r>
    </w:p>
    <w:p w:rsidR="00821D26" w:rsidRPr="003F61E8" w:rsidRDefault="00821D26" w:rsidP="004D7F9B">
      <w:pPr>
        <w:ind w:left="2880" w:hanging="720"/>
        <w:contextualSpacing/>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5.</w:t>
      </w:r>
      <w:r w:rsidR="00EF0626" w:rsidRPr="003F61E8">
        <w:rPr>
          <w:rFonts w:ascii="Times New Roman" w:hAnsi="Times New Roman" w:cs="Times New Roman"/>
          <w:sz w:val="28"/>
          <w:szCs w:val="28"/>
          <w:lang w:eastAsia="en-US"/>
        </w:rPr>
        <w:t>2</w:t>
      </w:r>
      <w:r w:rsidRPr="003F61E8">
        <w:rPr>
          <w:rFonts w:ascii="Times New Roman" w:hAnsi="Times New Roman" w:cs="Times New Roman"/>
          <w:sz w:val="28"/>
          <w:szCs w:val="28"/>
          <w:lang w:eastAsia="en-US"/>
        </w:rPr>
        <w:t>.4</w:t>
      </w:r>
      <w:r w:rsidRPr="003F61E8">
        <w:rPr>
          <w:rFonts w:ascii="Times New Roman" w:hAnsi="Times New Roman" w:cs="Times New Roman"/>
          <w:sz w:val="28"/>
          <w:szCs w:val="28"/>
          <w:lang w:eastAsia="en-US"/>
        </w:rPr>
        <w:tab/>
        <w:t xml:space="preserve">Refusal to adhere to </w:t>
      </w:r>
      <w:r w:rsidR="000C1D9D">
        <w:rPr>
          <w:rFonts w:ascii="Times New Roman" w:hAnsi="Times New Roman" w:cs="Times New Roman"/>
          <w:sz w:val="28"/>
          <w:szCs w:val="28"/>
          <w:lang w:eastAsia="en-US"/>
        </w:rPr>
        <w:t>I</w:t>
      </w:r>
      <w:r w:rsidRPr="003F61E8">
        <w:rPr>
          <w:rFonts w:ascii="Times New Roman" w:hAnsi="Times New Roman" w:cs="Times New Roman"/>
          <w:sz w:val="28"/>
          <w:szCs w:val="28"/>
          <w:lang w:eastAsia="en-US"/>
        </w:rPr>
        <w:t xml:space="preserve">nstructions </w:t>
      </w:r>
      <w:r w:rsidR="000C1D9D">
        <w:rPr>
          <w:rFonts w:ascii="Times New Roman" w:hAnsi="Times New Roman" w:cs="Times New Roman"/>
          <w:sz w:val="28"/>
          <w:szCs w:val="28"/>
          <w:lang w:eastAsia="en-US"/>
        </w:rPr>
        <w:t xml:space="preserve">by Invigilators </w:t>
      </w:r>
      <w:r w:rsidRPr="003F61E8">
        <w:rPr>
          <w:rFonts w:ascii="Times New Roman" w:hAnsi="Times New Roman" w:cs="Times New Roman"/>
          <w:sz w:val="28"/>
          <w:szCs w:val="28"/>
          <w:lang w:eastAsia="en-US"/>
        </w:rPr>
        <w:t>which does not</w:t>
      </w:r>
      <w:r w:rsidR="004D7F9B">
        <w:rPr>
          <w:rFonts w:ascii="Times New Roman" w:hAnsi="Times New Roman" w:cs="Times New Roman"/>
          <w:sz w:val="28"/>
          <w:szCs w:val="28"/>
          <w:lang w:eastAsia="en-US"/>
        </w:rPr>
        <w:t xml:space="preserve"> </w:t>
      </w:r>
      <w:r w:rsidRPr="003F61E8">
        <w:rPr>
          <w:rFonts w:ascii="Times New Roman" w:hAnsi="Times New Roman" w:cs="Times New Roman"/>
          <w:sz w:val="28"/>
          <w:szCs w:val="28"/>
          <w:lang w:eastAsia="en-US"/>
        </w:rPr>
        <w:t>disrupt other candidates.</w:t>
      </w:r>
    </w:p>
    <w:p w:rsidR="00821D26" w:rsidRPr="003F61E8" w:rsidRDefault="00821D26" w:rsidP="00821D26">
      <w:pPr>
        <w:contextualSpacing/>
        <w:jc w:val="both"/>
        <w:rPr>
          <w:rFonts w:ascii="Times New Roman" w:hAnsi="Times New Roman" w:cs="Times New Roman"/>
          <w:sz w:val="28"/>
          <w:szCs w:val="28"/>
          <w:lang w:eastAsia="en-US"/>
        </w:rPr>
      </w:pPr>
    </w:p>
    <w:p w:rsidR="00821D26" w:rsidRDefault="00564443" w:rsidP="00F85F42">
      <w:pPr>
        <w:pStyle w:val="ListParagraph"/>
        <w:numPr>
          <w:ilvl w:val="2"/>
          <w:numId w:val="13"/>
        </w:numPr>
        <w:contextualSpacing/>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Unauthorized</w:t>
      </w:r>
      <w:r w:rsidR="00821D26" w:rsidRPr="003F61E8">
        <w:rPr>
          <w:rFonts w:ascii="Times New Roman" w:hAnsi="Times New Roman" w:cs="Times New Roman"/>
          <w:sz w:val="28"/>
          <w:szCs w:val="28"/>
          <w:lang w:eastAsia="en-US"/>
        </w:rPr>
        <w:t xml:space="preserve"> materials in possession during the </w:t>
      </w:r>
      <w:r w:rsidRPr="003F61E8">
        <w:rPr>
          <w:rFonts w:ascii="Times New Roman" w:hAnsi="Times New Roman" w:cs="Times New Roman"/>
          <w:sz w:val="28"/>
          <w:szCs w:val="28"/>
          <w:lang w:eastAsia="en-US"/>
        </w:rPr>
        <w:t>examinations which do</w:t>
      </w:r>
      <w:r w:rsidR="00821D26" w:rsidRPr="003F61E8">
        <w:rPr>
          <w:rFonts w:ascii="Times New Roman" w:hAnsi="Times New Roman" w:cs="Times New Roman"/>
          <w:sz w:val="28"/>
          <w:szCs w:val="28"/>
          <w:lang w:eastAsia="en-US"/>
        </w:rPr>
        <w:t xml:space="preserve"> not give candidate an advantage over other candidates.</w:t>
      </w:r>
    </w:p>
    <w:p w:rsidR="00F85F42" w:rsidRDefault="00F85F42" w:rsidP="00F85F42">
      <w:pPr>
        <w:pStyle w:val="ListParagraph"/>
        <w:ind w:left="2880"/>
        <w:contextualSpacing/>
        <w:jc w:val="both"/>
        <w:rPr>
          <w:rFonts w:ascii="Times New Roman" w:hAnsi="Times New Roman" w:cs="Times New Roman"/>
          <w:sz w:val="28"/>
          <w:szCs w:val="28"/>
          <w:lang w:eastAsia="en-US"/>
        </w:rPr>
      </w:pPr>
    </w:p>
    <w:p w:rsidR="00F85F42" w:rsidRPr="003F61E8" w:rsidRDefault="00F85F42" w:rsidP="00F85F42">
      <w:pPr>
        <w:pStyle w:val="ListParagraph"/>
        <w:numPr>
          <w:ilvl w:val="2"/>
          <w:numId w:val="13"/>
        </w:numPr>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Writing an examination without registration or any prior authorized communication.</w:t>
      </w:r>
    </w:p>
    <w:p w:rsidR="00821D26" w:rsidRPr="003F61E8" w:rsidRDefault="00821D26" w:rsidP="00821D26">
      <w:pPr>
        <w:ind w:left="720" w:firstLine="720"/>
        <w:contextualSpacing/>
        <w:jc w:val="both"/>
        <w:rPr>
          <w:rFonts w:ascii="Times New Roman" w:hAnsi="Times New Roman" w:cs="Times New Roman"/>
          <w:sz w:val="28"/>
          <w:szCs w:val="28"/>
          <w:lang w:eastAsia="en-US"/>
        </w:rPr>
      </w:pPr>
    </w:p>
    <w:p w:rsidR="00821D26" w:rsidRPr="003F61E8" w:rsidRDefault="00151A85" w:rsidP="00EF0626">
      <w:pPr>
        <w:pStyle w:val="ListParagraph"/>
        <w:numPr>
          <w:ilvl w:val="2"/>
          <w:numId w:val="14"/>
        </w:numPr>
        <w:ind w:left="2880"/>
        <w:contextualSpacing/>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 xml:space="preserve">Any </w:t>
      </w:r>
      <w:r w:rsidR="00821D26" w:rsidRPr="003F61E8">
        <w:rPr>
          <w:rFonts w:ascii="Times New Roman" w:hAnsi="Times New Roman" w:cs="Times New Roman"/>
          <w:sz w:val="28"/>
          <w:szCs w:val="28"/>
          <w:lang w:eastAsia="en-US"/>
        </w:rPr>
        <w:t>other action deemed to interfere with normal running of examinations.</w:t>
      </w:r>
    </w:p>
    <w:p w:rsidR="00821D26" w:rsidRPr="003F61E8" w:rsidRDefault="00821D26" w:rsidP="00821D26">
      <w:pPr>
        <w:ind w:firstLine="720"/>
        <w:rPr>
          <w:rFonts w:ascii="Times New Roman" w:hAnsi="Times New Roman" w:cs="Times New Roman"/>
          <w:b/>
          <w:sz w:val="28"/>
          <w:szCs w:val="28"/>
          <w:lang w:eastAsia="en-US"/>
        </w:rPr>
      </w:pPr>
    </w:p>
    <w:p w:rsidR="00EF0626" w:rsidRPr="003F61E8" w:rsidRDefault="00EF0626" w:rsidP="00821D26">
      <w:pPr>
        <w:rPr>
          <w:rFonts w:ascii="Times New Roman" w:hAnsi="Times New Roman" w:cs="Times New Roman"/>
          <w:sz w:val="28"/>
          <w:szCs w:val="28"/>
          <w:lang w:eastAsia="en-US"/>
        </w:rPr>
      </w:pPr>
      <w:r w:rsidRPr="003F61E8">
        <w:rPr>
          <w:rFonts w:ascii="Times New Roman" w:hAnsi="Times New Roman" w:cs="Times New Roman"/>
          <w:b/>
          <w:sz w:val="28"/>
          <w:szCs w:val="28"/>
          <w:lang w:eastAsia="en-US"/>
        </w:rPr>
        <w:tab/>
      </w:r>
      <w:r w:rsidRPr="003F61E8">
        <w:rPr>
          <w:rFonts w:ascii="Times New Roman" w:hAnsi="Times New Roman" w:cs="Times New Roman"/>
          <w:b/>
          <w:sz w:val="28"/>
          <w:szCs w:val="28"/>
          <w:lang w:eastAsia="en-US"/>
        </w:rPr>
        <w:tab/>
      </w:r>
      <w:r w:rsidRPr="003F61E8">
        <w:rPr>
          <w:rFonts w:ascii="Times New Roman" w:hAnsi="Times New Roman" w:cs="Times New Roman"/>
          <w:b/>
          <w:sz w:val="28"/>
          <w:szCs w:val="28"/>
          <w:lang w:eastAsia="en-US"/>
        </w:rPr>
        <w:tab/>
      </w:r>
      <w:r w:rsidR="00821D26" w:rsidRPr="003F61E8">
        <w:rPr>
          <w:rFonts w:ascii="Times New Roman" w:hAnsi="Times New Roman" w:cs="Times New Roman"/>
          <w:b/>
          <w:sz w:val="28"/>
          <w:szCs w:val="28"/>
          <w:lang w:eastAsia="en-US"/>
        </w:rPr>
        <w:t>Penalty</w:t>
      </w:r>
    </w:p>
    <w:p w:rsidR="00821D26" w:rsidRPr="003F61E8" w:rsidRDefault="00821D26" w:rsidP="004D7F9B">
      <w:pPr>
        <w:ind w:left="2160"/>
        <w:rPr>
          <w:rFonts w:ascii="Times New Roman" w:hAnsi="Times New Roman" w:cs="Times New Roman"/>
          <w:b/>
          <w:sz w:val="28"/>
          <w:szCs w:val="28"/>
          <w:lang w:eastAsia="en-US"/>
        </w:rPr>
      </w:pPr>
      <w:r w:rsidRPr="003F61E8">
        <w:rPr>
          <w:rFonts w:ascii="Times New Roman" w:hAnsi="Times New Roman" w:cs="Times New Roman"/>
          <w:b/>
          <w:sz w:val="28"/>
          <w:szCs w:val="28"/>
          <w:lang w:eastAsia="en-US"/>
        </w:rPr>
        <w:t xml:space="preserve">Written warning and nullification of results for that </w:t>
      </w:r>
      <w:r w:rsidR="00A74AF3" w:rsidRPr="003F61E8">
        <w:rPr>
          <w:rFonts w:ascii="Times New Roman" w:hAnsi="Times New Roman" w:cs="Times New Roman"/>
          <w:b/>
          <w:sz w:val="28"/>
          <w:szCs w:val="28"/>
          <w:lang w:eastAsia="en-US"/>
        </w:rPr>
        <w:t xml:space="preserve">particular </w:t>
      </w:r>
      <w:r w:rsidR="00A74AF3">
        <w:rPr>
          <w:rFonts w:ascii="Times New Roman" w:hAnsi="Times New Roman" w:cs="Times New Roman"/>
          <w:b/>
          <w:sz w:val="28"/>
          <w:szCs w:val="28"/>
          <w:lang w:eastAsia="en-US"/>
        </w:rPr>
        <w:t>Examination</w:t>
      </w:r>
      <w:r w:rsidRPr="003F61E8">
        <w:rPr>
          <w:rFonts w:ascii="Times New Roman" w:hAnsi="Times New Roman" w:cs="Times New Roman"/>
          <w:b/>
          <w:sz w:val="28"/>
          <w:szCs w:val="28"/>
          <w:lang w:eastAsia="en-US"/>
        </w:rPr>
        <w:t>/Paper.</w:t>
      </w:r>
    </w:p>
    <w:p w:rsidR="00821D26" w:rsidRPr="003F61E8" w:rsidRDefault="00821D26" w:rsidP="00821D26">
      <w:pPr>
        <w:tabs>
          <w:tab w:val="left" w:pos="1440"/>
        </w:tabs>
        <w:ind w:firstLine="720"/>
        <w:rPr>
          <w:rFonts w:ascii="Times New Roman" w:hAnsi="Times New Roman" w:cs="Times New Roman"/>
          <w:b/>
          <w:sz w:val="28"/>
          <w:szCs w:val="28"/>
          <w:lang w:eastAsia="en-US"/>
        </w:rPr>
      </w:pPr>
    </w:p>
    <w:p w:rsidR="00821D26" w:rsidRPr="003F61E8" w:rsidRDefault="00770725" w:rsidP="00770725">
      <w:pPr>
        <w:ind w:firstLine="720"/>
        <w:rPr>
          <w:rFonts w:ascii="Times New Roman" w:hAnsi="Times New Roman" w:cs="Times New Roman"/>
          <w:b/>
          <w:sz w:val="28"/>
          <w:szCs w:val="28"/>
          <w:lang w:eastAsia="en-US"/>
        </w:rPr>
      </w:pPr>
      <w:r>
        <w:rPr>
          <w:rFonts w:ascii="Times New Roman" w:hAnsi="Times New Roman" w:cs="Times New Roman"/>
          <w:b/>
          <w:sz w:val="28"/>
          <w:szCs w:val="28"/>
          <w:lang w:eastAsia="en-US"/>
        </w:rPr>
        <w:t>5.3</w:t>
      </w:r>
      <w:r>
        <w:rPr>
          <w:rFonts w:ascii="Times New Roman" w:hAnsi="Times New Roman" w:cs="Times New Roman"/>
          <w:b/>
          <w:sz w:val="28"/>
          <w:szCs w:val="28"/>
          <w:lang w:eastAsia="en-US"/>
        </w:rPr>
        <w:tab/>
      </w:r>
      <w:r w:rsidR="00821D26" w:rsidRPr="003F61E8">
        <w:rPr>
          <w:rFonts w:ascii="Times New Roman" w:hAnsi="Times New Roman" w:cs="Times New Roman"/>
          <w:b/>
          <w:sz w:val="28"/>
          <w:szCs w:val="28"/>
          <w:lang w:eastAsia="en-US"/>
        </w:rPr>
        <w:t>Major breach of the regulations whi</w:t>
      </w:r>
      <w:r w:rsidR="00151A85" w:rsidRPr="003F61E8">
        <w:rPr>
          <w:rFonts w:ascii="Times New Roman" w:hAnsi="Times New Roman" w:cs="Times New Roman"/>
          <w:b/>
          <w:sz w:val="28"/>
          <w:szCs w:val="28"/>
          <w:lang w:eastAsia="en-US"/>
        </w:rPr>
        <w:t xml:space="preserve">ch affects the integrity of the </w:t>
      </w:r>
      <w:r>
        <w:rPr>
          <w:rFonts w:ascii="Times New Roman" w:hAnsi="Times New Roman" w:cs="Times New Roman"/>
          <w:b/>
          <w:sz w:val="28"/>
          <w:szCs w:val="28"/>
          <w:lang w:eastAsia="en-US"/>
        </w:rPr>
        <w:tab/>
      </w:r>
      <w:r>
        <w:rPr>
          <w:rFonts w:ascii="Times New Roman" w:hAnsi="Times New Roman" w:cs="Times New Roman"/>
          <w:b/>
          <w:sz w:val="28"/>
          <w:szCs w:val="28"/>
          <w:lang w:eastAsia="en-US"/>
        </w:rPr>
        <w:tab/>
      </w:r>
      <w:r>
        <w:rPr>
          <w:rFonts w:ascii="Times New Roman" w:hAnsi="Times New Roman" w:cs="Times New Roman"/>
          <w:b/>
          <w:sz w:val="28"/>
          <w:szCs w:val="28"/>
          <w:lang w:eastAsia="en-US"/>
        </w:rPr>
        <w:tab/>
      </w:r>
      <w:r w:rsidR="00821D26" w:rsidRPr="003F61E8">
        <w:rPr>
          <w:rFonts w:ascii="Times New Roman" w:hAnsi="Times New Roman" w:cs="Times New Roman"/>
          <w:b/>
          <w:sz w:val="28"/>
          <w:szCs w:val="28"/>
          <w:lang w:eastAsia="en-US"/>
        </w:rPr>
        <w:t>examination.</w:t>
      </w:r>
    </w:p>
    <w:p w:rsidR="00821D26" w:rsidRPr="003F61E8" w:rsidRDefault="00821D26" w:rsidP="00821D26">
      <w:pPr>
        <w:ind w:left="720"/>
        <w:contextualSpacing/>
        <w:jc w:val="both"/>
        <w:rPr>
          <w:rFonts w:ascii="Times New Roman" w:hAnsi="Times New Roman" w:cs="Times New Roman"/>
          <w:sz w:val="28"/>
          <w:szCs w:val="28"/>
          <w:lang w:eastAsia="en-US"/>
        </w:rPr>
      </w:pPr>
    </w:p>
    <w:p w:rsidR="00821D26" w:rsidRPr="00770725" w:rsidRDefault="00F85F42" w:rsidP="00770725">
      <w:pPr>
        <w:ind w:left="1440" w:firstLine="720"/>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5.3.1 Unauthorized</w:t>
      </w:r>
      <w:r w:rsidR="00821D26" w:rsidRPr="00770725">
        <w:rPr>
          <w:rFonts w:ascii="Times New Roman" w:hAnsi="Times New Roman" w:cs="Times New Roman"/>
          <w:sz w:val="28"/>
          <w:szCs w:val="28"/>
          <w:lang w:eastAsia="en-US"/>
        </w:rPr>
        <w:t xml:space="preserve"> materials found on the candidate during an </w:t>
      </w:r>
      <w:r w:rsidR="00770725">
        <w:rPr>
          <w:rFonts w:ascii="Times New Roman" w:hAnsi="Times New Roman" w:cs="Times New Roman"/>
          <w:sz w:val="28"/>
          <w:szCs w:val="28"/>
          <w:lang w:eastAsia="en-US"/>
        </w:rPr>
        <w:tab/>
      </w:r>
      <w:r w:rsidR="00770725">
        <w:rPr>
          <w:rFonts w:ascii="Times New Roman" w:hAnsi="Times New Roman" w:cs="Times New Roman"/>
          <w:sz w:val="28"/>
          <w:szCs w:val="28"/>
          <w:lang w:eastAsia="en-US"/>
        </w:rPr>
        <w:tab/>
      </w:r>
      <w:r w:rsidR="00770725">
        <w:rPr>
          <w:rFonts w:ascii="Times New Roman" w:hAnsi="Times New Roman" w:cs="Times New Roman"/>
          <w:sz w:val="28"/>
          <w:szCs w:val="28"/>
          <w:lang w:eastAsia="en-US"/>
        </w:rPr>
        <w:tab/>
      </w:r>
      <w:r w:rsidR="00821D26" w:rsidRPr="00770725">
        <w:rPr>
          <w:rFonts w:ascii="Times New Roman" w:hAnsi="Times New Roman" w:cs="Times New Roman"/>
          <w:sz w:val="28"/>
          <w:szCs w:val="28"/>
          <w:lang w:eastAsia="en-US"/>
        </w:rPr>
        <w:t xml:space="preserve">examination </w:t>
      </w:r>
      <w:r w:rsidR="00770725" w:rsidRPr="00770725">
        <w:rPr>
          <w:rFonts w:ascii="Times New Roman" w:hAnsi="Times New Roman" w:cs="Times New Roman"/>
          <w:i/>
          <w:sz w:val="28"/>
          <w:szCs w:val="28"/>
          <w:lang w:eastAsia="en-US"/>
        </w:rPr>
        <w:t>(e.g. cellphone)</w:t>
      </w:r>
      <w:r w:rsidR="00770725">
        <w:rPr>
          <w:rFonts w:ascii="Times New Roman" w:hAnsi="Times New Roman" w:cs="Times New Roman"/>
          <w:sz w:val="28"/>
          <w:szCs w:val="28"/>
          <w:lang w:eastAsia="en-US"/>
        </w:rPr>
        <w:t xml:space="preserve"> or evidence of having used </w:t>
      </w:r>
      <w:r w:rsidR="00770725">
        <w:rPr>
          <w:rFonts w:ascii="Times New Roman" w:hAnsi="Times New Roman" w:cs="Times New Roman"/>
          <w:sz w:val="28"/>
          <w:szCs w:val="28"/>
          <w:lang w:eastAsia="en-US"/>
        </w:rPr>
        <w:tab/>
      </w:r>
      <w:r w:rsidR="00770725">
        <w:rPr>
          <w:rFonts w:ascii="Times New Roman" w:hAnsi="Times New Roman" w:cs="Times New Roman"/>
          <w:sz w:val="28"/>
          <w:szCs w:val="28"/>
          <w:lang w:eastAsia="en-US"/>
        </w:rPr>
        <w:tab/>
      </w:r>
      <w:r w:rsidR="00770725">
        <w:rPr>
          <w:rFonts w:ascii="Times New Roman" w:hAnsi="Times New Roman" w:cs="Times New Roman"/>
          <w:sz w:val="28"/>
          <w:szCs w:val="28"/>
          <w:lang w:eastAsia="en-US"/>
        </w:rPr>
        <w:tab/>
        <w:t xml:space="preserve">unauthorized material, even after the examination </w:t>
      </w:r>
      <w:r w:rsidR="00821D26" w:rsidRPr="00770725">
        <w:rPr>
          <w:rFonts w:ascii="Times New Roman" w:hAnsi="Times New Roman" w:cs="Times New Roman"/>
          <w:sz w:val="28"/>
          <w:szCs w:val="28"/>
          <w:lang w:eastAsia="en-US"/>
        </w:rPr>
        <w:t xml:space="preserve">which </w:t>
      </w:r>
      <w:r w:rsidR="00770725">
        <w:rPr>
          <w:rFonts w:ascii="Times New Roman" w:hAnsi="Times New Roman" w:cs="Times New Roman"/>
          <w:sz w:val="28"/>
          <w:szCs w:val="28"/>
          <w:lang w:eastAsia="en-US"/>
        </w:rPr>
        <w:tab/>
      </w:r>
      <w:r w:rsidR="00770725">
        <w:rPr>
          <w:rFonts w:ascii="Times New Roman" w:hAnsi="Times New Roman" w:cs="Times New Roman"/>
          <w:sz w:val="28"/>
          <w:szCs w:val="28"/>
          <w:lang w:eastAsia="en-US"/>
        </w:rPr>
        <w:tab/>
      </w:r>
      <w:r w:rsidR="00770725">
        <w:rPr>
          <w:rFonts w:ascii="Times New Roman" w:hAnsi="Times New Roman" w:cs="Times New Roman"/>
          <w:sz w:val="28"/>
          <w:szCs w:val="28"/>
          <w:lang w:eastAsia="en-US"/>
        </w:rPr>
        <w:tab/>
      </w:r>
      <w:r w:rsidR="00821D26" w:rsidRPr="00770725">
        <w:rPr>
          <w:rFonts w:ascii="Times New Roman" w:hAnsi="Times New Roman" w:cs="Times New Roman"/>
          <w:sz w:val="28"/>
          <w:szCs w:val="28"/>
          <w:lang w:eastAsia="en-US"/>
        </w:rPr>
        <w:t xml:space="preserve">would have given candidate an advantage over other </w:t>
      </w:r>
      <w:r w:rsidR="00770725">
        <w:rPr>
          <w:rFonts w:ascii="Times New Roman" w:hAnsi="Times New Roman" w:cs="Times New Roman"/>
          <w:sz w:val="28"/>
          <w:szCs w:val="28"/>
          <w:lang w:eastAsia="en-US"/>
        </w:rPr>
        <w:tab/>
      </w:r>
      <w:r w:rsidR="00770725">
        <w:rPr>
          <w:rFonts w:ascii="Times New Roman" w:hAnsi="Times New Roman" w:cs="Times New Roman"/>
          <w:sz w:val="28"/>
          <w:szCs w:val="28"/>
          <w:lang w:eastAsia="en-US"/>
        </w:rPr>
        <w:tab/>
      </w:r>
      <w:r w:rsidR="00770725">
        <w:rPr>
          <w:rFonts w:ascii="Times New Roman" w:hAnsi="Times New Roman" w:cs="Times New Roman"/>
          <w:sz w:val="28"/>
          <w:szCs w:val="28"/>
          <w:lang w:eastAsia="en-US"/>
        </w:rPr>
        <w:tab/>
      </w:r>
      <w:r w:rsidR="00821D26" w:rsidRPr="00770725">
        <w:rPr>
          <w:rFonts w:ascii="Times New Roman" w:hAnsi="Times New Roman" w:cs="Times New Roman"/>
          <w:sz w:val="28"/>
          <w:szCs w:val="28"/>
          <w:lang w:eastAsia="en-US"/>
        </w:rPr>
        <w:t>candidates or with potential to do so.</w:t>
      </w:r>
    </w:p>
    <w:p w:rsidR="00821D26" w:rsidRPr="003F61E8" w:rsidRDefault="00821D26" w:rsidP="00821D26">
      <w:pPr>
        <w:ind w:left="720"/>
        <w:contextualSpacing/>
        <w:jc w:val="both"/>
        <w:rPr>
          <w:rFonts w:ascii="Times New Roman" w:hAnsi="Times New Roman" w:cs="Times New Roman"/>
          <w:sz w:val="28"/>
          <w:szCs w:val="28"/>
          <w:lang w:eastAsia="en-US"/>
        </w:rPr>
      </w:pPr>
    </w:p>
    <w:p w:rsidR="00821D26" w:rsidRPr="003F61E8" w:rsidRDefault="00F85F42" w:rsidP="00770725">
      <w:pPr>
        <w:ind w:left="1440" w:firstLine="720"/>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5.3.2 Unauthorized</w:t>
      </w:r>
      <w:r w:rsidR="00821D26" w:rsidRPr="003F61E8">
        <w:rPr>
          <w:rFonts w:ascii="Times New Roman" w:hAnsi="Times New Roman" w:cs="Times New Roman"/>
          <w:sz w:val="28"/>
          <w:szCs w:val="28"/>
          <w:lang w:eastAsia="en-US"/>
        </w:rPr>
        <w:t xml:space="preserve"> device (for example a listening or recording </w:t>
      </w:r>
      <w:r w:rsidR="00770725">
        <w:rPr>
          <w:rFonts w:ascii="Times New Roman" w:hAnsi="Times New Roman" w:cs="Times New Roman"/>
          <w:sz w:val="28"/>
          <w:szCs w:val="28"/>
          <w:lang w:eastAsia="en-US"/>
        </w:rPr>
        <w:tab/>
      </w:r>
      <w:r w:rsidR="00770725">
        <w:rPr>
          <w:rFonts w:ascii="Times New Roman" w:hAnsi="Times New Roman" w:cs="Times New Roman"/>
          <w:sz w:val="28"/>
          <w:szCs w:val="28"/>
          <w:lang w:eastAsia="en-US"/>
        </w:rPr>
        <w:tab/>
      </w:r>
      <w:r w:rsidR="00821D26" w:rsidRPr="003F61E8">
        <w:rPr>
          <w:rFonts w:ascii="Times New Roman" w:hAnsi="Times New Roman" w:cs="Times New Roman"/>
          <w:sz w:val="28"/>
          <w:szCs w:val="28"/>
          <w:lang w:eastAsia="en-US"/>
        </w:rPr>
        <w:t>device) found on the candidate during an examination.</w:t>
      </w:r>
    </w:p>
    <w:p w:rsidR="00821D26" w:rsidRPr="003F61E8" w:rsidRDefault="00821D26" w:rsidP="00821D26">
      <w:pPr>
        <w:ind w:left="720" w:firstLine="720"/>
        <w:contextualSpacing/>
        <w:jc w:val="both"/>
        <w:rPr>
          <w:rFonts w:ascii="Times New Roman" w:hAnsi="Times New Roman" w:cs="Times New Roman"/>
          <w:sz w:val="28"/>
          <w:szCs w:val="28"/>
          <w:lang w:eastAsia="en-US"/>
        </w:rPr>
      </w:pPr>
    </w:p>
    <w:p w:rsidR="00821D26" w:rsidRPr="00770725" w:rsidRDefault="00821D26" w:rsidP="00770725">
      <w:pPr>
        <w:pStyle w:val="ListParagraph"/>
        <w:widowControl/>
        <w:numPr>
          <w:ilvl w:val="2"/>
          <w:numId w:val="22"/>
        </w:numPr>
        <w:suppressAutoHyphens w:val="0"/>
        <w:autoSpaceDE/>
        <w:spacing w:after="200" w:line="276" w:lineRule="auto"/>
        <w:contextualSpacing/>
        <w:jc w:val="both"/>
        <w:rPr>
          <w:rFonts w:ascii="Times New Roman" w:hAnsi="Times New Roman" w:cs="Times New Roman"/>
          <w:sz w:val="28"/>
          <w:szCs w:val="28"/>
          <w:lang w:eastAsia="en-US"/>
        </w:rPr>
      </w:pPr>
      <w:r w:rsidRPr="00770725">
        <w:rPr>
          <w:rFonts w:ascii="Times New Roman" w:hAnsi="Times New Roman" w:cs="Times New Roman"/>
          <w:sz w:val="28"/>
          <w:szCs w:val="28"/>
          <w:lang w:eastAsia="en-US"/>
        </w:rPr>
        <w:t>Severe disruptive behaviour during an examination.</w:t>
      </w:r>
    </w:p>
    <w:p w:rsidR="00821D26" w:rsidRPr="003F61E8" w:rsidRDefault="00770725" w:rsidP="00770725">
      <w:pPr>
        <w:ind w:left="1440" w:firstLine="720"/>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5.3.4</w:t>
      </w:r>
      <w:r>
        <w:rPr>
          <w:rFonts w:ascii="Times New Roman" w:hAnsi="Times New Roman" w:cs="Times New Roman"/>
          <w:sz w:val="28"/>
          <w:szCs w:val="28"/>
          <w:lang w:eastAsia="en-US"/>
        </w:rPr>
        <w:tab/>
      </w:r>
      <w:r w:rsidR="00821D26" w:rsidRPr="003F61E8">
        <w:rPr>
          <w:rFonts w:ascii="Times New Roman" w:hAnsi="Times New Roman" w:cs="Times New Roman"/>
          <w:sz w:val="28"/>
          <w:szCs w:val="28"/>
          <w:lang w:eastAsia="en-US"/>
        </w:rPr>
        <w:t>Security breach of an examination paper with evide</w:t>
      </w:r>
      <w:r w:rsidR="0016158D" w:rsidRPr="003F61E8">
        <w:rPr>
          <w:rFonts w:ascii="Times New Roman" w:hAnsi="Times New Roman" w:cs="Times New Roman"/>
          <w:sz w:val="28"/>
          <w:szCs w:val="28"/>
          <w:lang w:eastAsia="en-US"/>
        </w:rPr>
        <w:t xml:space="preserve">nce </w:t>
      </w:r>
      <w:r>
        <w:rPr>
          <w:rFonts w:ascii="Times New Roman" w:hAnsi="Times New Roman" w:cs="Times New Roman"/>
          <w:sz w:val="28"/>
          <w:szCs w:val="28"/>
          <w:lang w:eastAsia="en-US"/>
        </w:rPr>
        <w:tab/>
      </w:r>
      <w:r>
        <w:rPr>
          <w:rFonts w:ascii="Times New Roman" w:hAnsi="Times New Roman" w:cs="Times New Roman"/>
          <w:sz w:val="28"/>
          <w:szCs w:val="28"/>
          <w:lang w:eastAsia="en-US"/>
        </w:rPr>
        <w:tab/>
      </w:r>
      <w:r>
        <w:rPr>
          <w:rFonts w:ascii="Times New Roman" w:hAnsi="Times New Roman" w:cs="Times New Roman"/>
          <w:sz w:val="28"/>
          <w:szCs w:val="28"/>
          <w:lang w:eastAsia="en-US"/>
        </w:rPr>
        <w:tab/>
      </w:r>
      <w:r w:rsidR="0016158D" w:rsidRPr="003F61E8">
        <w:rPr>
          <w:rFonts w:ascii="Times New Roman" w:hAnsi="Times New Roman" w:cs="Times New Roman"/>
          <w:sz w:val="28"/>
          <w:szCs w:val="28"/>
          <w:lang w:eastAsia="en-US"/>
        </w:rPr>
        <w:t xml:space="preserve">that </w:t>
      </w:r>
      <w:r w:rsidR="00F06CD9" w:rsidRPr="003F61E8">
        <w:rPr>
          <w:rFonts w:ascii="Times New Roman" w:hAnsi="Times New Roman" w:cs="Times New Roman"/>
          <w:sz w:val="28"/>
          <w:szCs w:val="28"/>
          <w:lang w:eastAsia="en-US"/>
        </w:rPr>
        <w:t xml:space="preserve">the </w:t>
      </w:r>
      <w:r w:rsidR="0016158D" w:rsidRPr="003F61E8">
        <w:rPr>
          <w:rFonts w:ascii="Times New Roman" w:hAnsi="Times New Roman" w:cs="Times New Roman"/>
          <w:sz w:val="28"/>
          <w:szCs w:val="28"/>
          <w:lang w:eastAsia="en-US"/>
        </w:rPr>
        <w:t>student has accessed</w:t>
      </w:r>
      <w:r w:rsidR="00821D26" w:rsidRPr="003F61E8">
        <w:rPr>
          <w:rFonts w:ascii="Times New Roman" w:hAnsi="Times New Roman" w:cs="Times New Roman"/>
          <w:sz w:val="28"/>
          <w:szCs w:val="28"/>
          <w:lang w:eastAsia="en-US"/>
        </w:rPr>
        <w:t xml:space="preserve"> secured examination </w:t>
      </w:r>
      <w:r>
        <w:rPr>
          <w:rFonts w:ascii="Times New Roman" w:hAnsi="Times New Roman" w:cs="Times New Roman"/>
          <w:sz w:val="28"/>
          <w:szCs w:val="28"/>
          <w:lang w:eastAsia="en-US"/>
        </w:rPr>
        <w:tab/>
      </w:r>
      <w:r>
        <w:rPr>
          <w:rFonts w:ascii="Times New Roman" w:hAnsi="Times New Roman" w:cs="Times New Roman"/>
          <w:sz w:val="28"/>
          <w:szCs w:val="28"/>
          <w:lang w:eastAsia="en-US"/>
        </w:rPr>
        <w:tab/>
      </w:r>
      <w:r>
        <w:rPr>
          <w:rFonts w:ascii="Times New Roman" w:hAnsi="Times New Roman" w:cs="Times New Roman"/>
          <w:sz w:val="28"/>
          <w:szCs w:val="28"/>
          <w:lang w:eastAsia="en-US"/>
        </w:rPr>
        <w:tab/>
      </w:r>
      <w:r>
        <w:rPr>
          <w:rFonts w:ascii="Times New Roman" w:hAnsi="Times New Roman" w:cs="Times New Roman"/>
          <w:sz w:val="28"/>
          <w:szCs w:val="28"/>
          <w:lang w:eastAsia="en-US"/>
        </w:rPr>
        <w:tab/>
      </w:r>
      <w:r w:rsidR="00821D26" w:rsidRPr="003F61E8">
        <w:rPr>
          <w:rFonts w:ascii="Times New Roman" w:hAnsi="Times New Roman" w:cs="Times New Roman"/>
          <w:sz w:val="28"/>
          <w:szCs w:val="28"/>
          <w:lang w:eastAsia="en-US"/>
        </w:rPr>
        <w:t>materials prior to writing.</w:t>
      </w:r>
    </w:p>
    <w:p w:rsidR="00821D26" w:rsidRPr="003F61E8" w:rsidRDefault="00821D26" w:rsidP="00821D26">
      <w:pPr>
        <w:ind w:left="1440" w:hanging="720"/>
        <w:contextualSpacing/>
        <w:jc w:val="both"/>
        <w:rPr>
          <w:rFonts w:ascii="Times New Roman" w:hAnsi="Times New Roman" w:cs="Times New Roman"/>
          <w:sz w:val="28"/>
          <w:szCs w:val="28"/>
          <w:lang w:eastAsia="en-US"/>
        </w:rPr>
      </w:pPr>
    </w:p>
    <w:p w:rsidR="00821D26" w:rsidRPr="003F61E8" w:rsidRDefault="00821D26" w:rsidP="00770725">
      <w:pPr>
        <w:numPr>
          <w:ilvl w:val="2"/>
          <w:numId w:val="22"/>
        </w:numPr>
        <w:contextualSpacing/>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Evidence of use of mobile phone or other prohibited electronic devices during examination.</w:t>
      </w:r>
    </w:p>
    <w:p w:rsidR="00821D26" w:rsidRPr="003F61E8" w:rsidRDefault="00821D26" w:rsidP="00821D26">
      <w:pPr>
        <w:ind w:firstLine="720"/>
        <w:contextualSpacing/>
        <w:jc w:val="both"/>
        <w:rPr>
          <w:rFonts w:ascii="Times New Roman" w:hAnsi="Times New Roman" w:cs="Times New Roman"/>
          <w:sz w:val="28"/>
          <w:szCs w:val="28"/>
          <w:lang w:eastAsia="en-US"/>
        </w:rPr>
      </w:pPr>
    </w:p>
    <w:p w:rsidR="00821D26" w:rsidRPr="003F61E8" w:rsidRDefault="00821D26" w:rsidP="00770725">
      <w:pPr>
        <w:numPr>
          <w:ilvl w:val="2"/>
          <w:numId w:val="22"/>
        </w:numPr>
        <w:contextualSpacing/>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Concealing evidence of misconduct by refusal to handover suspected unauthorized materials or device when asked to do so or refusal to demonstrate that any suspected materials or device was in student’s possession.</w:t>
      </w:r>
    </w:p>
    <w:p w:rsidR="00821D26" w:rsidRPr="003F61E8" w:rsidRDefault="00821D26" w:rsidP="00821D26">
      <w:pPr>
        <w:ind w:left="720"/>
        <w:contextualSpacing/>
        <w:jc w:val="both"/>
        <w:rPr>
          <w:rFonts w:ascii="Times New Roman" w:hAnsi="Times New Roman" w:cs="Times New Roman"/>
          <w:sz w:val="28"/>
          <w:szCs w:val="28"/>
          <w:lang w:eastAsia="en-US"/>
        </w:rPr>
      </w:pPr>
      <w:bookmarkStart w:id="0" w:name="_GoBack"/>
      <w:bookmarkEnd w:id="0"/>
    </w:p>
    <w:p w:rsidR="00821D26" w:rsidRPr="003F61E8" w:rsidRDefault="00821D26" w:rsidP="00770725">
      <w:pPr>
        <w:widowControl/>
        <w:numPr>
          <w:ilvl w:val="2"/>
          <w:numId w:val="22"/>
        </w:numPr>
        <w:suppressAutoHyphens w:val="0"/>
        <w:autoSpaceDE/>
        <w:spacing w:after="200" w:line="276" w:lineRule="auto"/>
        <w:contextualSpacing/>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Sharing information in any form/way or attempting to do so during an examination.</w:t>
      </w:r>
    </w:p>
    <w:p w:rsidR="00821D26" w:rsidRPr="003F61E8" w:rsidRDefault="00821D26" w:rsidP="00821D26">
      <w:pPr>
        <w:widowControl/>
        <w:suppressAutoHyphens w:val="0"/>
        <w:autoSpaceDE/>
        <w:spacing w:after="200" w:line="276" w:lineRule="auto"/>
        <w:contextualSpacing/>
        <w:jc w:val="both"/>
        <w:rPr>
          <w:rFonts w:ascii="Times New Roman" w:hAnsi="Times New Roman" w:cs="Times New Roman"/>
          <w:sz w:val="28"/>
          <w:szCs w:val="28"/>
          <w:lang w:eastAsia="en-US"/>
        </w:rPr>
      </w:pPr>
    </w:p>
    <w:p w:rsidR="00821D26" w:rsidRPr="003F61E8" w:rsidRDefault="00821D26" w:rsidP="00770725">
      <w:pPr>
        <w:widowControl/>
        <w:numPr>
          <w:ilvl w:val="2"/>
          <w:numId w:val="22"/>
        </w:numPr>
        <w:suppressAutoHyphens w:val="0"/>
        <w:autoSpaceDE/>
        <w:spacing w:after="200" w:line="276" w:lineRule="auto"/>
        <w:contextualSpacing/>
        <w:jc w:val="both"/>
        <w:rPr>
          <w:rFonts w:ascii="Times New Roman" w:hAnsi="Times New Roman" w:cs="Times New Roman"/>
          <w:sz w:val="28"/>
          <w:szCs w:val="28"/>
          <w:lang w:eastAsia="en-US"/>
        </w:rPr>
      </w:pPr>
      <w:r w:rsidRPr="003F61E8">
        <w:rPr>
          <w:rFonts w:ascii="Times New Roman" w:hAnsi="Times New Roman" w:cs="Times New Roman"/>
          <w:sz w:val="28"/>
          <w:szCs w:val="28"/>
          <w:lang w:eastAsia="en-US"/>
        </w:rPr>
        <w:t>Any other action deemed to be a major breach of examination regulations.</w:t>
      </w:r>
    </w:p>
    <w:p w:rsidR="00821D26" w:rsidRPr="003F61E8" w:rsidRDefault="0016158D" w:rsidP="0016158D">
      <w:pPr>
        <w:rPr>
          <w:rFonts w:ascii="Times New Roman" w:hAnsi="Times New Roman" w:cs="Times New Roman"/>
          <w:b/>
          <w:sz w:val="28"/>
          <w:szCs w:val="28"/>
          <w:lang w:eastAsia="en-US"/>
        </w:rPr>
      </w:pPr>
      <w:r w:rsidRPr="003F61E8">
        <w:rPr>
          <w:rFonts w:ascii="Times New Roman" w:hAnsi="Times New Roman" w:cs="Times New Roman"/>
          <w:b/>
          <w:sz w:val="28"/>
          <w:szCs w:val="28"/>
          <w:lang w:eastAsia="en-US"/>
        </w:rPr>
        <w:tab/>
      </w:r>
      <w:r w:rsidRPr="003F61E8">
        <w:rPr>
          <w:rFonts w:ascii="Times New Roman" w:hAnsi="Times New Roman" w:cs="Times New Roman"/>
          <w:b/>
          <w:sz w:val="28"/>
          <w:szCs w:val="28"/>
          <w:lang w:eastAsia="en-US"/>
        </w:rPr>
        <w:tab/>
      </w:r>
      <w:r w:rsidR="00EF0626" w:rsidRPr="003F61E8">
        <w:rPr>
          <w:rFonts w:ascii="Times New Roman" w:hAnsi="Times New Roman" w:cs="Times New Roman"/>
          <w:b/>
          <w:sz w:val="28"/>
          <w:szCs w:val="28"/>
          <w:lang w:eastAsia="en-US"/>
        </w:rPr>
        <w:tab/>
      </w:r>
      <w:r w:rsidR="00821D26" w:rsidRPr="003F61E8">
        <w:rPr>
          <w:rFonts w:ascii="Times New Roman" w:hAnsi="Times New Roman" w:cs="Times New Roman"/>
          <w:b/>
          <w:sz w:val="28"/>
          <w:szCs w:val="28"/>
          <w:lang w:eastAsia="en-US"/>
        </w:rPr>
        <w:t>Penalty</w:t>
      </w:r>
    </w:p>
    <w:p w:rsidR="009249ED" w:rsidRPr="003F61E8" w:rsidRDefault="00821D26" w:rsidP="00EF0626">
      <w:pPr>
        <w:tabs>
          <w:tab w:val="num" w:pos="1080"/>
        </w:tabs>
        <w:ind w:left="2160"/>
        <w:jc w:val="both"/>
        <w:rPr>
          <w:rFonts w:ascii="Times New Roman" w:hAnsi="Times New Roman" w:cs="Times New Roman"/>
          <w:b/>
          <w:sz w:val="28"/>
          <w:szCs w:val="28"/>
          <w:lang w:eastAsia="en-US"/>
        </w:rPr>
      </w:pPr>
      <w:r w:rsidRPr="003F61E8">
        <w:rPr>
          <w:rFonts w:ascii="Times New Roman" w:hAnsi="Times New Roman" w:cs="Times New Roman"/>
          <w:b/>
          <w:sz w:val="28"/>
          <w:szCs w:val="28"/>
          <w:lang w:eastAsia="en-US"/>
        </w:rPr>
        <w:t>If any candidate is found guilty of misconduct during the examination, he/she may be disqualified not only in that paper and subject, but in all other examinations and further disciplinary action (e.g. suspension) may be taken by the University</w:t>
      </w:r>
      <w:r w:rsidRPr="003F61E8">
        <w:rPr>
          <w:rFonts w:ascii="Times New Roman" w:hAnsi="Times New Roman" w:cs="Times New Roman"/>
          <w:b/>
          <w:i/>
          <w:sz w:val="28"/>
          <w:szCs w:val="28"/>
        </w:rPr>
        <w:t xml:space="preserve"> (General Academic Regulations, sect.6.10), i.e. </w:t>
      </w:r>
      <w:r w:rsidRPr="00147005">
        <w:rPr>
          <w:rFonts w:ascii="Times New Roman" w:hAnsi="Times New Roman" w:cs="Times New Roman"/>
          <w:b/>
          <w:sz w:val="28"/>
          <w:szCs w:val="28"/>
        </w:rPr>
        <w:t>n</w:t>
      </w:r>
      <w:r w:rsidRPr="003F61E8">
        <w:rPr>
          <w:rFonts w:ascii="Times New Roman" w:hAnsi="Times New Roman" w:cs="Times New Roman"/>
          <w:b/>
          <w:sz w:val="28"/>
          <w:szCs w:val="28"/>
          <w:lang w:eastAsia="en-US"/>
        </w:rPr>
        <w:t>ullification of results for entire examination session, permanent record in the student’s academic records and written warning.</w:t>
      </w:r>
    </w:p>
    <w:p w:rsidR="009249ED" w:rsidRPr="003F61E8" w:rsidRDefault="009249ED" w:rsidP="009249ED">
      <w:pPr>
        <w:jc w:val="center"/>
        <w:rPr>
          <w:rFonts w:ascii="Times New Roman" w:hAnsi="Times New Roman" w:cs="Times New Roman"/>
          <w:b/>
          <w:sz w:val="28"/>
          <w:szCs w:val="28"/>
        </w:rPr>
      </w:pPr>
    </w:p>
    <w:sectPr w:rsidR="009249ED" w:rsidRPr="003F61E8" w:rsidSect="00B54E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BC4" w:rsidRDefault="00A67BC4" w:rsidP="008A7BAA">
      <w:r>
        <w:separator/>
      </w:r>
    </w:p>
  </w:endnote>
  <w:endnote w:type="continuationSeparator" w:id="0">
    <w:p w:rsidR="00A67BC4" w:rsidRDefault="00A67BC4" w:rsidP="008A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quare 721 Blk">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12630"/>
      <w:docPartObj>
        <w:docPartGallery w:val="Page Numbers (Bottom of Page)"/>
        <w:docPartUnique/>
      </w:docPartObj>
    </w:sdtPr>
    <w:sdtEndPr/>
    <w:sdtContent>
      <w:sdt>
        <w:sdtPr>
          <w:id w:val="98381352"/>
          <w:docPartObj>
            <w:docPartGallery w:val="Page Numbers (Top of Page)"/>
            <w:docPartUnique/>
          </w:docPartObj>
        </w:sdtPr>
        <w:sdtEndPr/>
        <w:sdtContent>
          <w:p w:rsidR="008A7BAA" w:rsidRDefault="008A7BAA">
            <w:pPr>
              <w:pStyle w:val="Footer"/>
            </w:pPr>
            <w:r>
              <w:t xml:space="preserve">Page </w:t>
            </w:r>
            <w:r w:rsidR="001F2200">
              <w:rPr>
                <w:b/>
              </w:rPr>
              <w:fldChar w:fldCharType="begin"/>
            </w:r>
            <w:r>
              <w:rPr>
                <w:b/>
              </w:rPr>
              <w:instrText xml:space="preserve"> PAGE </w:instrText>
            </w:r>
            <w:r w:rsidR="001F2200">
              <w:rPr>
                <w:b/>
              </w:rPr>
              <w:fldChar w:fldCharType="separate"/>
            </w:r>
            <w:r w:rsidR="00180271">
              <w:rPr>
                <w:b/>
                <w:noProof/>
              </w:rPr>
              <w:t>6</w:t>
            </w:r>
            <w:r w:rsidR="001F2200">
              <w:rPr>
                <w:b/>
              </w:rPr>
              <w:fldChar w:fldCharType="end"/>
            </w:r>
            <w:r>
              <w:t xml:space="preserve"> of </w:t>
            </w:r>
            <w:r w:rsidR="001F2200">
              <w:rPr>
                <w:b/>
              </w:rPr>
              <w:fldChar w:fldCharType="begin"/>
            </w:r>
            <w:r>
              <w:rPr>
                <w:b/>
              </w:rPr>
              <w:instrText xml:space="preserve"> NUMPAGES  </w:instrText>
            </w:r>
            <w:r w:rsidR="001F2200">
              <w:rPr>
                <w:b/>
              </w:rPr>
              <w:fldChar w:fldCharType="separate"/>
            </w:r>
            <w:r w:rsidR="00180271">
              <w:rPr>
                <w:b/>
                <w:noProof/>
              </w:rPr>
              <w:t>6</w:t>
            </w:r>
            <w:r w:rsidR="001F2200">
              <w:rPr>
                <w:b/>
              </w:rPr>
              <w:fldChar w:fldCharType="end"/>
            </w:r>
          </w:p>
        </w:sdtContent>
      </w:sdt>
    </w:sdtContent>
  </w:sdt>
  <w:p w:rsidR="008A7BAA" w:rsidRDefault="008A7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BC4" w:rsidRDefault="00A67BC4" w:rsidP="008A7BAA">
      <w:r>
        <w:separator/>
      </w:r>
    </w:p>
  </w:footnote>
  <w:footnote w:type="continuationSeparator" w:id="0">
    <w:p w:rsidR="00A67BC4" w:rsidRDefault="00A67BC4" w:rsidP="008A7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9"/>
    <w:multiLevelType w:val="multilevel"/>
    <w:tmpl w:val="00000079"/>
    <w:lvl w:ilvl="0">
      <w:start w:val="1"/>
      <w:numFmt w:val="none"/>
      <w:pStyle w:val="Heading1"/>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047E732B"/>
    <w:multiLevelType w:val="multilevel"/>
    <w:tmpl w:val="14B6112E"/>
    <w:lvl w:ilvl="0">
      <w:start w:val="1"/>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0B963483"/>
    <w:multiLevelType w:val="multilevel"/>
    <w:tmpl w:val="8F74EFA0"/>
    <w:lvl w:ilvl="0">
      <w:start w:val="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E6020EC"/>
    <w:multiLevelType w:val="multilevel"/>
    <w:tmpl w:val="8E503D6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BF72ED"/>
    <w:multiLevelType w:val="hybridMultilevel"/>
    <w:tmpl w:val="6AEA33BA"/>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5B45CFA"/>
    <w:multiLevelType w:val="multilevel"/>
    <w:tmpl w:val="5D283236"/>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61B34B8"/>
    <w:multiLevelType w:val="multilevel"/>
    <w:tmpl w:val="611E3A48"/>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8534FCB"/>
    <w:multiLevelType w:val="multilevel"/>
    <w:tmpl w:val="ED2EB012"/>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32B54A0"/>
    <w:multiLevelType w:val="hybridMultilevel"/>
    <w:tmpl w:val="4F805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018E1"/>
    <w:multiLevelType w:val="multilevel"/>
    <w:tmpl w:val="3A80C4C6"/>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EEB1EDD"/>
    <w:multiLevelType w:val="hybridMultilevel"/>
    <w:tmpl w:val="931E68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B9368D"/>
    <w:multiLevelType w:val="hybridMultilevel"/>
    <w:tmpl w:val="EC48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71626"/>
    <w:multiLevelType w:val="multilevel"/>
    <w:tmpl w:val="B490706E"/>
    <w:lvl w:ilvl="0">
      <w:start w:val="5"/>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3AF0421B"/>
    <w:multiLevelType w:val="hybridMultilevel"/>
    <w:tmpl w:val="9A6C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773B6"/>
    <w:multiLevelType w:val="hybridMultilevel"/>
    <w:tmpl w:val="B0D0A2F2"/>
    <w:lvl w:ilvl="0" w:tplc="9A84686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3E3A3A"/>
    <w:multiLevelType w:val="hybridMultilevel"/>
    <w:tmpl w:val="1BB8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C358F"/>
    <w:multiLevelType w:val="multilevel"/>
    <w:tmpl w:val="E5E66F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01623C"/>
    <w:multiLevelType w:val="multilevel"/>
    <w:tmpl w:val="C0A0521E"/>
    <w:lvl w:ilvl="0">
      <w:start w:val="5"/>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6"/>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68FF58B9"/>
    <w:multiLevelType w:val="hybridMultilevel"/>
    <w:tmpl w:val="FF04F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20B11"/>
    <w:multiLevelType w:val="multilevel"/>
    <w:tmpl w:val="5FCC8AA0"/>
    <w:lvl w:ilvl="0">
      <w:start w:val="5"/>
      <w:numFmt w:val="decimal"/>
      <w:lvlText w:val="%1"/>
      <w:lvlJc w:val="left"/>
      <w:pPr>
        <w:ind w:left="600" w:hanging="600"/>
      </w:pPr>
      <w:rPr>
        <w:rFonts w:hint="default"/>
      </w:rPr>
    </w:lvl>
    <w:lvl w:ilvl="1">
      <w:start w:val="3"/>
      <w:numFmt w:val="decimal"/>
      <w:lvlText w:val="%1.%2"/>
      <w:lvlJc w:val="left"/>
      <w:pPr>
        <w:ind w:left="1680" w:hanging="600"/>
      </w:pPr>
      <w:rPr>
        <w:rFonts w:hint="default"/>
      </w:rPr>
    </w:lvl>
    <w:lvl w:ilvl="2">
      <w:start w:val="3"/>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74AF2691"/>
    <w:multiLevelType w:val="hybridMultilevel"/>
    <w:tmpl w:val="78A01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2429BD"/>
    <w:multiLevelType w:val="multilevel"/>
    <w:tmpl w:val="0924E3DA"/>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11"/>
  </w:num>
  <w:num w:numId="3">
    <w:abstractNumId w:val="13"/>
  </w:num>
  <w:num w:numId="4">
    <w:abstractNumId w:val="20"/>
  </w:num>
  <w:num w:numId="5">
    <w:abstractNumId w:val="2"/>
  </w:num>
  <w:num w:numId="6">
    <w:abstractNumId w:val="8"/>
  </w:num>
  <w:num w:numId="7">
    <w:abstractNumId w:val="21"/>
  </w:num>
  <w:num w:numId="8">
    <w:abstractNumId w:val="10"/>
  </w:num>
  <w:num w:numId="9">
    <w:abstractNumId w:val="4"/>
  </w:num>
  <w:num w:numId="10">
    <w:abstractNumId w:val="15"/>
  </w:num>
  <w:num w:numId="11">
    <w:abstractNumId w:val="18"/>
  </w:num>
  <w:num w:numId="12">
    <w:abstractNumId w:val="6"/>
  </w:num>
  <w:num w:numId="13">
    <w:abstractNumId w:val="12"/>
  </w:num>
  <w:num w:numId="14">
    <w:abstractNumId w:val="17"/>
  </w:num>
  <w:num w:numId="15">
    <w:abstractNumId w:val="1"/>
  </w:num>
  <w:num w:numId="16">
    <w:abstractNumId w:val="3"/>
  </w:num>
  <w:num w:numId="17">
    <w:abstractNumId w:val="16"/>
  </w:num>
  <w:num w:numId="18">
    <w:abstractNumId w:val="9"/>
  </w:num>
  <w:num w:numId="19">
    <w:abstractNumId w:val="14"/>
  </w:num>
  <w:num w:numId="20">
    <w:abstractNumId w:val="5"/>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1D5"/>
    <w:rsid w:val="000406DC"/>
    <w:rsid w:val="000C1D9D"/>
    <w:rsid w:val="000C4D3D"/>
    <w:rsid w:val="000D4A3A"/>
    <w:rsid w:val="000D6E86"/>
    <w:rsid w:val="000E51D8"/>
    <w:rsid w:val="00147005"/>
    <w:rsid w:val="00151A85"/>
    <w:rsid w:val="00157279"/>
    <w:rsid w:val="0016158D"/>
    <w:rsid w:val="0017128C"/>
    <w:rsid w:val="00180271"/>
    <w:rsid w:val="00185A2C"/>
    <w:rsid w:val="00191606"/>
    <w:rsid w:val="001B6FF8"/>
    <w:rsid w:val="001F2200"/>
    <w:rsid w:val="001F4B0C"/>
    <w:rsid w:val="00206433"/>
    <w:rsid w:val="00207F5F"/>
    <w:rsid w:val="00221FD8"/>
    <w:rsid w:val="00241D7E"/>
    <w:rsid w:val="00255ADE"/>
    <w:rsid w:val="00280C8B"/>
    <w:rsid w:val="002D136F"/>
    <w:rsid w:val="002F3098"/>
    <w:rsid w:val="00351D0B"/>
    <w:rsid w:val="003726F3"/>
    <w:rsid w:val="003C558A"/>
    <w:rsid w:val="003F1574"/>
    <w:rsid w:val="003F3139"/>
    <w:rsid w:val="003F5110"/>
    <w:rsid w:val="003F61E8"/>
    <w:rsid w:val="00412E2F"/>
    <w:rsid w:val="00425E56"/>
    <w:rsid w:val="004B597A"/>
    <w:rsid w:val="004C1246"/>
    <w:rsid w:val="004D37B5"/>
    <w:rsid w:val="004D7F9B"/>
    <w:rsid w:val="004E08E4"/>
    <w:rsid w:val="00507140"/>
    <w:rsid w:val="00510249"/>
    <w:rsid w:val="00513393"/>
    <w:rsid w:val="00515F37"/>
    <w:rsid w:val="00564278"/>
    <w:rsid w:val="00564443"/>
    <w:rsid w:val="00597BB0"/>
    <w:rsid w:val="005D7DC3"/>
    <w:rsid w:val="005E549B"/>
    <w:rsid w:val="0063710F"/>
    <w:rsid w:val="00637E4B"/>
    <w:rsid w:val="0067024A"/>
    <w:rsid w:val="006737A6"/>
    <w:rsid w:val="006846D3"/>
    <w:rsid w:val="006A05A0"/>
    <w:rsid w:val="006A331D"/>
    <w:rsid w:val="006F0655"/>
    <w:rsid w:val="00711CAE"/>
    <w:rsid w:val="00741EEE"/>
    <w:rsid w:val="00757C1D"/>
    <w:rsid w:val="00770725"/>
    <w:rsid w:val="007955D1"/>
    <w:rsid w:val="007979D1"/>
    <w:rsid w:val="007B0AD6"/>
    <w:rsid w:val="007C6836"/>
    <w:rsid w:val="007E3535"/>
    <w:rsid w:val="00821D26"/>
    <w:rsid w:val="00854BCF"/>
    <w:rsid w:val="00864494"/>
    <w:rsid w:val="008722CB"/>
    <w:rsid w:val="008A7BAA"/>
    <w:rsid w:val="008B71F0"/>
    <w:rsid w:val="008C240B"/>
    <w:rsid w:val="008E58D3"/>
    <w:rsid w:val="0090444C"/>
    <w:rsid w:val="00912ABF"/>
    <w:rsid w:val="00920812"/>
    <w:rsid w:val="009249ED"/>
    <w:rsid w:val="009414DD"/>
    <w:rsid w:val="00955451"/>
    <w:rsid w:val="00965D47"/>
    <w:rsid w:val="00967059"/>
    <w:rsid w:val="009A4C8C"/>
    <w:rsid w:val="009B278B"/>
    <w:rsid w:val="009C6F92"/>
    <w:rsid w:val="00A0467F"/>
    <w:rsid w:val="00A22030"/>
    <w:rsid w:val="00A37F9C"/>
    <w:rsid w:val="00A67BC4"/>
    <w:rsid w:val="00A74AF3"/>
    <w:rsid w:val="00A84487"/>
    <w:rsid w:val="00AA2E8F"/>
    <w:rsid w:val="00AB5311"/>
    <w:rsid w:val="00B16710"/>
    <w:rsid w:val="00B3176B"/>
    <w:rsid w:val="00B54E50"/>
    <w:rsid w:val="00B92907"/>
    <w:rsid w:val="00BB550C"/>
    <w:rsid w:val="00BD35AE"/>
    <w:rsid w:val="00BE1653"/>
    <w:rsid w:val="00C0471F"/>
    <w:rsid w:val="00C23AB7"/>
    <w:rsid w:val="00C36350"/>
    <w:rsid w:val="00C651D5"/>
    <w:rsid w:val="00CA1199"/>
    <w:rsid w:val="00CA6714"/>
    <w:rsid w:val="00CD5075"/>
    <w:rsid w:val="00CD5DBB"/>
    <w:rsid w:val="00CF2984"/>
    <w:rsid w:val="00D13A0A"/>
    <w:rsid w:val="00D23D6D"/>
    <w:rsid w:val="00D2762A"/>
    <w:rsid w:val="00D30AFF"/>
    <w:rsid w:val="00D447F1"/>
    <w:rsid w:val="00D523E2"/>
    <w:rsid w:val="00D529D1"/>
    <w:rsid w:val="00D64AF3"/>
    <w:rsid w:val="00D92096"/>
    <w:rsid w:val="00DB0552"/>
    <w:rsid w:val="00E00D21"/>
    <w:rsid w:val="00E87476"/>
    <w:rsid w:val="00EA6558"/>
    <w:rsid w:val="00EF0626"/>
    <w:rsid w:val="00F01D1A"/>
    <w:rsid w:val="00F06CD9"/>
    <w:rsid w:val="00F51E0F"/>
    <w:rsid w:val="00F70A69"/>
    <w:rsid w:val="00F85F42"/>
    <w:rsid w:val="00F90BAF"/>
    <w:rsid w:val="00F9503C"/>
    <w:rsid w:val="00F96335"/>
    <w:rsid w:val="00FA48ED"/>
    <w:rsid w:val="00FC1271"/>
    <w:rsid w:val="00FC3F48"/>
    <w:rsid w:val="00FE1049"/>
    <w:rsid w:val="00FF0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F68CAC-1188-42EF-9A4C-C22D4637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D26"/>
    <w:pPr>
      <w:widowControl w:val="0"/>
      <w:suppressAutoHyphens/>
      <w:autoSpaceDE w:val="0"/>
      <w:spacing w:after="0" w:line="240" w:lineRule="auto"/>
    </w:pPr>
    <w:rPr>
      <w:rFonts w:ascii="Square 721 Blk" w:eastAsia="Times New Roman" w:hAnsi="Square 721 Blk" w:cs="Square 721 Blk"/>
      <w:sz w:val="24"/>
      <w:szCs w:val="24"/>
      <w:lang w:eastAsia="ar-SA"/>
    </w:rPr>
  </w:style>
  <w:style w:type="paragraph" w:styleId="Heading1">
    <w:name w:val="heading 1"/>
    <w:basedOn w:val="Normal"/>
    <w:next w:val="Normal"/>
    <w:link w:val="Heading1Char"/>
    <w:uiPriority w:val="99"/>
    <w:qFormat/>
    <w:rsid w:val="00821D26"/>
    <w:pPr>
      <w:numPr>
        <w:numId w:val="1"/>
      </w:numPr>
      <w:outlineLvl w:val="0"/>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21D26"/>
    <w:rPr>
      <w:rFonts w:ascii="Square 721 Blk" w:eastAsia="Times New Roman" w:hAnsi="Square 721 Blk" w:cs="Times New Roman"/>
      <w:sz w:val="24"/>
      <w:szCs w:val="24"/>
      <w:lang w:eastAsia="ar-SA"/>
    </w:rPr>
  </w:style>
  <w:style w:type="paragraph" w:styleId="ListParagraph">
    <w:name w:val="List Paragraph"/>
    <w:basedOn w:val="Normal"/>
    <w:uiPriority w:val="34"/>
    <w:qFormat/>
    <w:rsid w:val="00821D26"/>
    <w:pPr>
      <w:ind w:left="720"/>
    </w:pPr>
  </w:style>
  <w:style w:type="paragraph" w:styleId="Header">
    <w:name w:val="header"/>
    <w:basedOn w:val="Normal"/>
    <w:link w:val="HeaderChar"/>
    <w:uiPriority w:val="99"/>
    <w:semiHidden/>
    <w:unhideWhenUsed/>
    <w:rsid w:val="008A7BAA"/>
    <w:pPr>
      <w:tabs>
        <w:tab w:val="center" w:pos="4680"/>
        <w:tab w:val="right" w:pos="9360"/>
      </w:tabs>
    </w:pPr>
  </w:style>
  <w:style w:type="character" w:customStyle="1" w:styleId="HeaderChar">
    <w:name w:val="Header Char"/>
    <w:basedOn w:val="DefaultParagraphFont"/>
    <w:link w:val="Header"/>
    <w:uiPriority w:val="99"/>
    <w:semiHidden/>
    <w:rsid w:val="008A7BAA"/>
    <w:rPr>
      <w:rFonts w:ascii="Square 721 Blk" w:eastAsia="Times New Roman" w:hAnsi="Square 721 Blk" w:cs="Square 721 Blk"/>
      <w:sz w:val="24"/>
      <w:szCs w:val="24"/>
      <w:lang w:eastAsia="ar-SA"/>
    </w:rPr>
  </w:style>
  <w:style w:type="paragraph" w:styleId="Footer">
    <w:name w:val="footer"/>
    <w:basedOn w:val="Normal"/>
    <w:link w:val="FooterChar"/>
    <w:uiPriority w:val="99"/>
    <w:unhideWhenUsed/>
    <w:rsid w:val="008A7BAA"/>
    <w:pPr>
      <w:tabs>
        <w:tab w:val="center" w:pos="4680"/>
        <w:tab w:val="right" w:pos="9360"/>
      </w:tabs>
    </w:pPr>
  </w:style>
  <w:style w:type="character" w:customStyle="1" w:styleId="FooterChar">
    <w:name w:val="Footer Char"/>
    <w:basedOn w:val="DefaultParagraphFont"/>
    <w:link w:val="Footer"/>
    <w:uiPriority w:val="99"/>
    <w:rsid w:val="008A7BAA"/>
    <w:rPr>
      <w:rFonts w:ascii="Square 721 Blk" w:eastAsia="Times New Roman" w:hAnsi="Square 721 Blk" w:cs="Square 721 Blk"/>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Exams Officer</cp:lastModifiedBy>
  <cp:revision>5</cp:revision>
  <cp:lastPrinted>2026-05-26T15:33:00Z</cp:lastPrinted>
  <dcterms:created xsi:type="dcterms:W3CDTF">2026-04-13T10:23:00Z</dcterms:created>
  <dcterms:modified xsi:type="dcterms:W3CDTF">2026-05-26T15:34:00Z</dcterms:modified>
</cp:coreProperties>
</file>