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7F" w:rsidRDefault="0026287F" w:rsidP="00105B8C">
      <w:pPr>
        <w:autoSpaceDE w:val="0"/>
        <w:autoSpaceDN w:val="0"/>
        <w:adjustRightInd w:val="0"/>
        <w:jc w:val="center"/>
        <w:rPr>
          <w:rFonts w:ascii="Trebuchet MS" w:hAnsi="Trebuchet MS" w:cs="Raavi"/>
          <w:b/>
          <w:sz w:val="52"/>
          <w:szCs w:val="52"/>
        </w:rPr>
      </w:pPr>
    </w:p>
    <w:p w:rsidR="00105B8C" w:rsidRPr="00105B8C" w:rsidRDefault="00105B8C" w:rsidP="00105B8C">
      <w:pPr>
        <w:autoSpaceDE w:val="0"/>
        <w:autoSpaceDN w:val="0"/>
        <w:adjustRightInd w:val="0"/>
        <w:jc w:val="center"/>
        <w:rPr>
          <w:rFonts w:ascii="Trebuchet MS" w:hAnsi="Trebuchet MS" w:cs="Raavi"/>
          <w:b/>
          <w:sz w:val="52"/>
          <w:szCs w:val="52"/>
        </w:rPr>
      </w:pPr>
      <w:r w:rsidRPr="00105B8C">
        <w:rPr>
          <w:rFonts w:ascii="Trebuchet MS" w:hAnsi="Trebuchet MS" w:cs="Raavi"/>
          <w:b/>
          <w:sz w:val="52"/>
          <w:szCs w:val="52"/>
        </w:rPr>
        <w:t xml:space="preserve">NATIONAL SPORTS ACADEMY </w:t>
      </w: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r>
        <w:rPr>
          <w:noProof/>
          <w:lang w:val="en-ZW" w:eastAsia="en-ZW"/>
        </w:rPr>
        <w:drawing>
          <wp:anchor distT="0" distB="0" distL="114300" distR="114300" simplePos="0" relativeHeight="251659264" behindDoc="1" locked="0" layoutInCell="1" allowOverlap="1">
            <wp:simplePos x="0" y="0"/>
            <wp:positionH relativeFrom="column">
              <wp:posOffset>1006116</wp:posOffset>
            </wp:positionH>
            <wp:positionV relativeFrom="paragraph">
              <wp:posOffset>3727</wp:posOffset>
            </wp:positionV>
            <wp:extent cx="2391410" cy="2922270"/>
            <wp:effectExtent l="0" t="0" r="0" b="0"/>
            <wp:wrapTight wrapText="bothSides">
              <wp:wrapPolygon edited="0">
                <wp:start x="9636" y="0"/>
                <wp:lineTo x="3269" y="1267"/>
                <wp:lineTo x="1204" y="1690"/>
                <wp:lineTo x="1204" y="11405"/>
                <wp:lineTo x="2581" y="13658"/>
                <wp:lineTo x="172" y="17319"/>
                <wp:lineTo x="688" y="19291"/>
                <wp:lineTo x="2925" y="20417"/>
                <wp:lineTo x="5334" y="20417"/>
                <wp:lineTo x="6539" y="20980"/>
                <wp:lineTo x="6711" y="21262"/>
                <wp:lineTo x="13937" y="21262"/>
                <wp:lineTo x="14109" y="20980"/>
                <wp:lineTo x="15314" y="20417"/>
                <wp:lineTo x="17723" y="20417"/>
                <wp:lineTo x="20304" y="19150"/>
                <wp:lineTo x="20132" y="18164"/>
                <wp:lineTo x="20992" y="17319"/>
                <wp:lineTo x="19616" y="15911"/>
                <wp:lineTo x="15658" y="15911"/>
                <wp:lineTo x="18755" y="13940"/>
                <wp:lineTo x="18755" y="13658"/>
                <wp:lineTo x="19616" y="11405"/>
                <wp:lineTo x="19960" y="1690"/>
                <wp:lineTo x="19099" y="1408"/>
                <wp:lineTo x="11356" y="0"/>
                <wp:lineTo x="9636" y="0"/>
              </wp:wrapPolygon>
            </wp:wrapTight>
            <wp:docPr id="1" name="Picture 1" descr="B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E Logo"/>
                    <pic:cNvPicPr>
                      <a:picLocks noChangeAspect="1" noChangeArrowheads="1"/>
                    </pic:cNvPicPr>
                  </pic:nvPicPr>
                  <pic:blipFill>
                    <a:blip r:embed="rId8">
                      <a:extLst>
                        <a:ext uri="{28A0092B-C50C-407E-A947-70E740481C1C}">
                          <a14:useLocalDpi xmlns:a14="http://schemas.microsoft.com/office/drawing/2010/main" val="0"/>
                        </a:ext>
                      </a:extLst>
                    </a:blip>
                    <a:srcRect l="19803" t="23846" r="22043" b="9865"/>
                    <a:stretch>
                      <a:fillRect/>
                    </a:stretch>
                  </pic:blipFill>
                  <pic:spPr bwMode="auto">
                    <a:xfrm>
                      <a:off x="0" y="0"/>
                      <a:ext cx="2391410" cy="2922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24"/>
          <w:szCs w:val="24"/>
        </w:rPr>
      </w:pPr>
    </w:p>
    <w:p w:rsidR="00105B8C" w:rsidRDefault="00105B8C" w:rsidP="00105B8C">
      <w:pPr>
        <w:autoSpaceDE w:val="0"/>
        <w:autoSpaceDN w:val="0"/>
        <w:adjustRightInd w:val="0"/>
        <w:jc w:val="center"/>
        <w:rPr>
          <w:rFonts w:ascii="Trebuchet MS" w:hAnsi="Trebuchet MS" w:cs="Raavi"/>
          <w:b/>
          <w:sz w:val="56"/>
          <w:szCs w:val="24"/>
        </w:rPr>
      </w:pPr>
    </w:p>
    <w:p w:rsidR="00105B8C" w:rsidRDefault="00105B8C" w:rsidP="00105B8C">
      <w:pPr>
        <w:autoSpaceDE w:val="0"/>
        <w:autoSpaceDN w:val="0"/>
        <w:adjustRightInd w:val="0"/>
        <w:jc w:val="center"/>
        <w:rPr>
          <w:rFonts w:ascii="Trebuchet MS" w:hAnsi="Trebuchet MS" w:cs="Raavi"/>
          <w:b/>
          <w:sz w:val="56"/>
          <w:szCs w:val="24"/>
        </w:rPr>
      </w:pPr>
    </w:p>
    <w:p w:rsidR="00105B8C" w:rsidRPr="00105B8C" w:rsidRDefault="00105B8C" w:rsidP="00105B8C">
      <w:pPr>
        <w:autoSpaceDE w:val="0"/>
        <w:autoSpaceDN w:val="0"/>
        <w:adjustRightInd w:val="0"/>
        <w:rPr>
          <w:rFonts w:ascii="Trebuchet MS" w:hAnsi="Trebuchet MS" w:cs="Raavi"/>
          <w:b/>
          <w:sz w:val="52"/>
          <w:szCs w:val="52"/>
        </w:rPr>
      </w:pPr>
      <w:r>
        <w:rPr>
          <w:rFonts w:ascii="Trebuchet MS" w:hAnsi="Trebuchet MS" w:cs="Raavi"/>
          <w:b/>
          <w:sz w:val="56"/>
          <w:szCs w:val="24"/>
        </w:rPr>
        <w:t xml:space="preserve"> </w:t>
      </w:r>
      <w:r w:rsidRPr="00105B8C">
        <w:rPr>
          <w:rFonts w:ascii="Trebuchet MS" w:hAnsi="Trebuchet MS" w:cs="Raavi"/>
          <w:b/>
          <w:sz w:val="52"/>
          <w:szCs w:val="52"/>
        </w:rPr>
        <w:t xml:space="preserve">2020-2024 STRATEGIC </w:t>
      </w:r>
      <w:proofErr w:type="gramStart"/>
      <w:r w:rsidRPr="00105B8C">
        <w:rPr>
          <w:rFonts w:ascii="Trebuchet MS" w:hAnsi="Trebuchet MS" w:cs="Raavi"/>
          <w:b/>
          <w:sz w:val="52"/>
          <w:szCs w:val="52"/>
        </w:rPr>
        <w:t>PLAN</w:t>
      </w:r>
      <w:proofErr w:type="gramEnd"/>
    </w:p>
    <w:p w:rsidR="00105B8C" w:rsidRDefault="00105B8C" w:rsidP="00105B8C">
      <w:pPr>
        <w:autoSpaceDE w:val="0"/>
        <w:autoSpaceDN w:val="0"/>
        <w:adjustRightInd w:val="0"/>
        <w:jc w:val="both"/>
        <w:rPr>
          <w:rFonts w:ascii="Trebuchet MS" w:hAnsi="Trebuchet MS" w:cs="Raavi"/>
          <w:b/>
          <w:sz w:val="24"/>
          <w:szCs w:val="24"/>
        </w:rPr>
      </w:pPr>
    </w:p>
    <w:p w:rsidR="00105B8C" w:rsidRDefault="00105B8C"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105B8C" w:rsidRDefault="00105B8C"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105B8C" w:rsidRDefault="00105B8C"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105B8C" w:rsidRDefault="00105B8C"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E14660" w:rsidRDefault="00E14660"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8C3A90" w:rsidRDefault="008C3A90" w:rsidP="008C3A90">
      <w:pPr>
        <w:tabs>
          <w:tab w:val="left" w:pos="1816"/>
        </w:tabs>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r>
        <w:rPr>
          <w:rFonts w:ascii="Trebuchet MS" w:hAnsi="Trebuchet MS" w:cs="Raavi"/>
          <w:b/>
          <w:sz w:val="28"/>
          <w:szCs w:val="24"/>
          <w14:shadow w14:blurRad="50800" w14:dist="38100" w14:dir="2700000" w14:sx="100000" w14:sy="100000" w14:kx="0" w14:ky="0" w14:algn="tl">
            <w14:srgbClr w14:val="000000">
              <w14:alpha w14:val="60000"/>
            </w14:srgbClr>
          </w14:shadow>
        </w:rPr>
        <w:tab/>
      </w:r>
    </w:p>
    <w:p w:rsidR="00E14660" w:rsidRDefault="00E14660" w:rsidP="00105B8C">
      <w:pPr>
        <w:autoSpaceDE w:val="0"/>
        <w:autoSpaceDN w:val="0"/>
        <w:adjustRightInd w:val="0"/>
        <w:jc w:val="both"/>
        <w:rPr>
          <w:rFonts w:ascii="Trebuchet MS" w:hAnsi="Trebuchet MS" w:cs="Raavi"/>
          <w:b/>
          <w:sz w:val="28"/>
          <w:szCs w:val="24"/>
          <w14:shadow w14:blurRad="50800" w14:dist="38100" w14:dir="2700000" w14:sx="100000" w14:sy="100000" w14:kx="0" w14:ky="0" w14:algn="tl">
            <w14:srgbClr w14:val="000000">
              <w14:alpha w14:val="60000"/>
            </w14:srgbClr>
          </w14:shadow>
        </w:rPr>
      </w:pPr>
    </w:p>
    <w:p w:rsidR="00105B8C" w:rsidRPr="001A1559" w:rsidRDefault="00105B8C" w:rsidP="00105B8C">
      <w:pPr>
        <w:autoSpaceDE w:val="0"/>
        <w:autoSpaceDN w:val="0"/>
        <w:adjustRightInd w:val="0"/>
        <w:jc w:val="both"/>
        <w:rPr>
          <w:rFonts w:ascii="Trebuchet MS" w:hAnsi="Trebuchet MS" w:cs="Raavi"/>
          <w:b/>
          <w:color w:val="FFFFFF" w:themeColor="background1"/>
          <w:sz w:val="28"/>
          <w:szCs w:val="28"/>
          <w:highlight w:val="blue"/>
          <w14:shadow w14:blurRad="50800" w14:dist="38100" w14:dir="2700000" w14:sx="100000" w14:sy="100000" w14:kx="0" w14:ky="0" w14:algn="tl">
            <w14:srgbClr w14:val="000000">
              <w14:alpha w14:val="60000"/>
            </w14:srgbClr>
          </w14:shadow>
        </w:rPr>
      </w:pPr>
      <w:r w:rsidRPr="001A1559">
        <w:rPr>
          <w:rFonts w:ascii="Trebuchet MS" w:hAnsi="Trebuchet MS" w:cs="Raavi"/>
          <w:b/>
          <w:color w:val="FFFFFF" w:themeColor="background1"/>
          <w:sz w:val="28"/>
          <w:szCs w:val="28"/>
          <w:highlight w:val="blue"/>
          <w:shd w:val="clear" w:color="auto" w:fill="1F4E79" w:themeFill="accent1" w:themeFillShade="80"/>
          <w14:shadow w14:blurRad="50800" w14:dist="38100" w14:dir="2700000" w14:sx="100000" w14:sy="100000" w14:kx="0" w14:ky="0" w14:algn="tl">
            <w14:srgbClr w14:val="000000">
              <w14:alpha w14:val="60000"/>
            </w14:srgbClr>
          </w14:shadow>
        </w:rPr>
        <w:t>TABLE OF CONTENTS</w:t>
      </w:r>
    </w:p>
    <w:p w:rsidR="00105B8C" w:rsidRPr="00A240E2" w:rsidRDefault="00A240E2" w:rsidP="00BF32C3">
      <w:pPr>
        <w:autoSpaceDE w:val="0"/>
        <w:autoSpaceDN w:val="0"/>
        <w:adjustRightInd w:val="0"/>
        <w:spacing w:line="240" w:lineRule="auto"/>
        <w:rPr>
          <w:rFonts w:ascii="Trebuchet MS" w:hAnsi="Trebuchet MS" w:cs="Raavi"/>
          <w:color w:val="FFFFFF" w:themeColor="background1"/>
          <w:sz w:val="28"/>
          <w:szCs w:val="28"/>
        </w:rPr>
      </w:pPr>
      <w:r w:rsidRPr="001A1559">
        <w:rPr>
          <w:rFonts w:ascii="Trebuchet MS" w:hAnsi="Trebuchet MS" w:cs="Raavi"/>
          <w:color w:val="FFFFFF" w:themeColor="background1"/>
          <w:sz w:val="28"/>
          <w:szCs w:val="28"/>
          <w:highlight w:val="blue"/>
          <w:shd w:val="clear" w:color="auto" w:fill="2E74B5" w:themeFill="accent1" w:themeFillShade="BF"/>
        </w:rPr>
        <w:t>1.</w:t>
      </w:r>
      <w:r w:rsidR="006A5276" w:rsidRPr="001A1559">
        <w:rPr>
          <w:rFonts w:ascii="Trebuchet MS" w:hAnsi="Trebuchet MS" w:cs="Raavi"/>
          <w:color w:val="FFFFFF" w:themeColor="background1"/>
          <w:sz w:val="28"/>
          <w:szCs w:val="28"/>
          <w:highlight w:val="blue"/>
          <w:shd w:val="clear" w:color="auto" w:fill="2E74B5" w:themeFill="accent1" w:themeFillShade="BF"/>
        </w:rPr>
        <w:t xml:space="preserve"> </w:t>
      </w:r>
      <w:r w:rsidR="00105B8C" w:rsidRPr="001A1559">
        <w:rPr>
          <w:rFonts w:ascii="Trebuchet MS" w:hAnsi="Trebuchet MS" w:cs="Raavi"/>
          <w:color w:val="FFFFFF" w:themeColor="background1"/>
          <w:sz w:val="24"/>
          <w:szCs w:val="24"/>
          <w:highlight w:val="blue"/>
          <w:shd w:val="clear" w:color="auto" w:fill="2E74B5" w:themeFill="accent1" w:themeFillShade="BF"/>
        </w:rPr>
        <w:t>Introduction</w:t>
      </w:r>
      <w:r w:rsidR="00105B8C" w:rsidRPr="001A1559">
        <w:rPr>
          <w:rFonts w:ascii="Trebuchet MS" w:hAnsi="Trebuchet MS" w:cs="Raavi"/>
          <w:color w:val="FFFFFF" w:themeColor="background1"/>
          <w:sz w:val="24"/>
          <w:szCs w:val="24"/>
          <w:highlight w:val="blue"/>
          <w:shd w:val="clear" w:color="auto" w:fill="4472C4" w:themeFill="accent5"/>
        </w:rPr>
        <w:t>…</w:t>
      </w:r>
      <w:r w:rsidR="006B0CC5" w:rsidRPr="001A1559">
        <w:rPr>
          <w:rFonts w:ascii="Trebuchet MS" w:hAnsi="Trebuchet MS" w:cs="Raavi"/>
          <w:color w:val="FFFFFF" w:themeColor="background1"/>
          <w:sz w:val="24"/>
          <w:szCs w:val="24"/>
          <w:highlight w:val="blue"/>
          <w:shd w:val="clear" w:color="auto" w:fill="4472C4" w:themeFill="accent5"/>
        </w:rPr>
        <w:t xml:space="preserve">………………………………………………………………………………. </w:t>
      </w:r>
      <w:r w:rsidR="00105B8C" w:rsidRPr="001A1559">
        <w:rPr>
          <w:rFonts w:ascii="Trebuchet MS" w:hAnsi="Trebuchet MS" w:cs="Raavi"/>
          <w:color w:val="FFFFFF" w:themeColor="background1"/>
          <w:sz w:val="24"/>
          <w:szCs w:val="24"/>
          <w:highlight w:val="blue"/>
        </w:rPr>
        <w:t>3</w:t>
      </w:r>
      <w:r w:rsidR="00BF32C3" w:rsidRPr="001A1559">
        <w:rPr>
          <w:rFonts w:ascii="Trebuchet MS" w:hAnsi="Trebuchet MS" w:cs="Raavi"/>
          <w:color w:val="FFFFFF" w:themeColor="background1"/>
          <w:sz w:val="24"/>
          <w:szCs w:val="24"/>
          <w:highlight w:val="blue"/>
        </w:rPr>
        <w:t xml:space="preserve"> </w:t>
      </w:r>
      <w:r w:rsidRPr="001A1559">
        <w:rPr>
          <w:rFonts w:ascii="Trebuchet MS" w:hAnsi="Trebuchet MS" w:cs="Raavi"/>
          <w:color w:val="FFFFFF" w:themeColor="background1"/>
          <w:sz w:val="24"/>
          <w:szCs w:val="24"/>
          <w:highlight w:val="blue"/>
        </w:rPr>
        <w:t xml:space="preserve">                                                      </w:t>
      </w:r>
      <w:r w:rsidR="00BF32C3" w:rsidRPr="001A1559">
        <w:rPr>
          <w:rFonts w:ascii="Trebuchet MS" w:hAnsi="Trebuchet MS" w:cs="Raavi"/>
          <w:color w:val="FFFFFF" w:themeColor="background1"/>
          <w:sz w:val="24"/>
          <w:szCs w:val="24"/>
          <w:highlight w:val="blue"/>
        </w:rPr>
        <w:t xml:space="preserve"> </w:t>
      </w:r>
      <w:r w:rsidRPr="001A1559">
        <w:rPr>
          <w:rFonts w:ascii="Trebuchet MS" w:hAnsi="Trebuchet MS" w:cs="Raavi"/>
          <w:color w:val="FFFFFF" w:themeColor="background1"/>
          <w:sz w:val="24"/>
          <w:szCs w:val="24"/>
          <w:highlight w:val="blue"/>
        </w:rPr>
        <w:t>2.</w:t>
      </w:r>
      <w:r w:rsidR="006B0CC5" w:rsidRPr="001A1559">
        <w:rPr>
          <w:rFonts w:ascii="Trebuchet MS" w:hAnsi="Trebuchet MS" w:cs="Raavi"/>
          <w:color w:val="FFFFFF" w:themeColor="background1"/>
          <w:sz w:val="24"/>
          <w:szCs w:val="24"/>
          <w:highlight w:val="blue"/>
        </w:rPr>
        <w:t>Vision…………</w:t>
      </w:r>
      <w:r w:rsidR="005A6B24"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ab/>
      </w:r>
      <w:r w:rsidR="006A5276" w:rsidRPr="001A1559">
        <w:rPr>
          <w:rFonts w:ascii="Trebuchet MS" w:hAnsi="Trebuchet MS" w:cs="Raavi"/>
          <w:color w:val="FFFFFF" w:themeColor="background1"/>
          <w:sz w:val="24"/>
          <w:szCs w:val="24"/>
          <w:highlight w:val="blue"/>
        </w:rPr>
        <w:t xml:space="preserve"> </w:t>
      </w:r>
      <w:r w:rsidR="00105B8C" w:rsidRPr="001A1559">
        <w:rPr>
          <w:rFonts w:ascii="Trebuchet MS" w:hAnsi="Trebuchet MS" w:cs="Raavi"/>
          <w:color w:val="FFFFFF" w:themeColor="background1"/>
          <w:sz w:val="24"/>
          <w:szCs w:val="24"/>
          <w:highlight w:val="blue"/>
        </w:rPr>
        <w:t>4</w:t>
      </w:r>
      <w:r w:rsidR="00BF32C3" w:rsidRPr="001A1559">
        <w:rPr>
          <w:rFonts w:ascii="Trebuchet MS" w:hAnsi="Trebuchet MS" w:cs="Raavi"/>
          <w:color w:val="FFFFFF" w:themeColor="background1"/>
          <w:sz w:val="24"/>
          <w:szCs w:val="24"/>
          <w:highlight w:val="blue"/>
        </w:rPr>
        <w:t xml:space="preserve">  </w:t>
      </w:r>
      <w:r w:rsidRPr="001A1559">
        <w:rPr>
          <w:rFonts w:ascii="Trebuchet MS" w:hAnsi="Trebuchet MS" w:cs="Raavi"/>
          <w:color w:val="FFFFFF" w:themeColor="background1"/>
          <w:sz w:val="24"/>
          <w:szCs w:val="24"/>
          <w:highlight w:val="blue"/>
        </w:rPr>
        <w:t xml:space="preserve">                                       </w:t>
      </w:r>
      <w:r w:rsidR="005A6B24" w:rsidRPr="001A1559">
        <w:rPr>
          <w:rFonts w:ascii="Trebuchet MS" w:hAnsi="Trebuchet MS" w:cs="Raavi"/>
          <w:color w:val="FFFFFF" w:themeColor="background1"/>
          <w:sz w:val="24"/>
          <w:szCs w:val="24"/>
          <w:highlight w:val="blue"/>
        </w:rPr>
        <w:t>3</w:t>
      </w:r>
      <w:r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Missi</w:t>
      </w:r>
      <w:r w:rsidR="006B0CC5" w:rsidRPr="001A1559">
        <w:rPr>
          <w:rFonts w:ascii="Trebuchet MS" w:hAnsi="Trebuchet MS" w:cs="Raavi"/>
          <w:color w:val="FFFFFF" w:themeColor="background1"/>
          <w:sz w:val="24"/>
          <w:szCs w:val="24"/>
          <w:highlight w:val="blue"/>
        </w:rPr>
        <w:t>on………………………</w:t>
      </w:r>
      <w:r w:rsidR="00105B8C"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ab/>
      </w:r>
      <w:r w:rsidR="006A5276" w:rsidRPr="001A1559">
        <w:rPr>
          <w:rFonts w:ascii="Trebuchet MS" w:hAnsi="Trebuchet MS" w:cs="Raavi"/>
          <w:color w:val="FFFFFF" w:themeColor="background1"/>
          <w:sz w:val="24"/>
          <w:szCs w:val="24"/>
          <w:highlight w:val="blue"/>
        </w:rPr>
        <w:t xml:space="preserve"> </w:t>
      </w:r>
      <w:r w:rsidR="00105B8C" w:rsidRPr="001A1559">
        <w:rPr>
          <w:rFonts w:ascii="Trebuchet MS" w:hAnsi="Trebuchet MS" w:cs="Raavi"/>
          <w:color w:val="FFFFFF" w:themeColor="background1"/>
          <w:sz w:val="24"/>
          <w:szCs w:val="24"/>
          <w:highlight w:val="blue"/>
        </w:rPr>
        <w:t>4</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5A6B24" w:rsidRPr="001A1559">
        <w:rPr>
          <w:rFonts w:ascii="Trebuchet MS" w:hAnsi="Trebuchet MS" w:cs="Raavi"/>
          <w:color w:val="FFFFFF" w:themeColor="background1"/>
          <w:sz w:val="24"/>
          <w:szCs w:val="24"/>
          <w:highlight w:val="blue"/>
        </w:rPr>
        <w:t>4</w:t>
      </w:r>
      <w:r w:rsidR="006A5276" w:rsidRPr="001A1559">
        <w:rPr>
          <w:rFonts w:ascii="Trebuchet MS" w:hAnsi="Trebuchet MS" w:cs="Raavi"/>
          <w:color w:val="FFFFFF" w:themeColor="background1"/>
          <w:sz w:val="24"/>
          <w:szCs w:val="24"/>
          <w:highlight w:val="blue"/>
        </w:rPr>
        <w:t>.</w:t>
      </w:r>
      <w:r w:rsidR="005A6B24" w:rsidRPr="001A1559">
        <w:rPr>
          <w:rFonts w:ascii="Trebuchet MS" w:hAnsi="Trebuchet MS" w:cs="Raavi"/>
          <w:color w:val="FFFFFF" w:themeColor="background1"/>
          <w:sz w:val="24"/>
          <w:szCs w:val="24"/>
          <w:highlight w:val="blue"/>
        </w:rPr>
        <w:t xml:space="preserve">Core </w:t>
      </w:r>
      <w:r w:rsidR="006B0CC5" w:rsidRPr="001A1559">
        <w:rPr>
          <w:rFonts w:ascii="Trebuchet MS" w:hAnsi="Trebuchet MS" w:cs="Raavi"/>
          <w:color w:val="FFFFFF" w:themeColor="background1"/>
          <w:sz w:val="24"/>
          <w:szCs w:val="24"/>
          <w:highlight w:val="blue"/>
        </w:rPr>
        <w:t>Values…</w:t>
      </w:r>
      <w:r w:rsidR="00105B8C" w:rsidRPr="001A1559">
        <w:rPr>
          <w:rFonts w:ascii="Trebuchet MS" w:hAnsi="Trebuchet MS" w:cs="Raavi"/>
          <w:color w:val="FFFFFF" w:themeColor="background1"/>
          <w:sz w:val="24"/>
          <w:szCs w:val="24"/>
          <w:highlight w:val="blue"/>
        </w:rPr>
        <w:t>………………………</w:t>
      </w:r>
      <w:r w:rsidR="005A6B24"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 xml:space="preserve"> </w:t>
      </w:r>
      <w:r w:rsidR="00105B8C" w:rsidRPr="001A1559">
        <w:rPr>
          <w:rFonts w:ascii="Trebuchet MS" w:hAnsi="Trebuchet MS" w:cs="Raavi"/>
          <w:color w:val="FFFFFF" w:themeColor="background1"/>
          <w:sz w:val="24"/>
          <w:szCs w:val="24"/>
          <w:highlight w:val="blue"/>
        </w:rPr>
        <w:t>4</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BF32C3" w:rsidRPr="001A1559">
        <w:rPr>
          <w:rFonts w:ascii="Trebuchet MS" w:hAnsi="Trebuchet MS" w:cs="Raavi"/>
          <w:color w:val="FFFFFF" w:themeColor="background1"/>
          <w:sz w:val="24"/>
          <w:szCs w:val="24"/>
          <w:highlight w:val="blue"/>
        </w:rPr>
        <w:t xml:space="preserve"> 5</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Terms of Reference</w:t>
      </w:r>
      <w:r w:rsidR="005A6B24"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B92C51" w:rsidRPr="001A1559">
        <w:rPr>
          <w:rFonts w:ascii="Trebuchet MS" w:hAnsi="Trebuchet MS" w:cs="Raavi"/>
          <w:color w:val="FFFFFF" w:themeColor="background1"/>
          <w:sz w:val="24"/>
          <w:szCs w:val="24"/>
          <w:highlight w:val="blue"/>
        </w:rPr>
        <w:t>4</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6.</w:t>
      </w:r>
      <w:r w:rsidR="005A6B24" w:rsidRPr="001A1559">
        <w:rPr>
          <w:rFonts w:ascii="Trebuchet MS" w:hAnsi="Trebuchet MS" w:cs="Raavi"/>
          <w:color w:val="FFFFFF" w:themeColor="background1"/>
          <w:sz w:val="24"/>
          <w:szCs w:val="24"/>
          <w:highlight w:val="blue"/>
        </w:rPr>
        <w:t>Overall Functions</w:t>
      </w:r>
      <w:r w:rsidR="00105B8C" w:rsidRPr="001A1559">
        <w:rPr>
          <w:rFonts w:ascii="Trebuchet MS" w:hAnsi="Trebuchet MS" w:cs="Raavi"/>
          <w:color w:val="FFFFFF" w:themeColor="background1"/>
          <w:sz w:val="24"/>
          <w:szCs w:val="24"/>
          <w:highlight w:val="blue"/>
        </w:rPr>
        <w:t>…………</w:t>
      </w:r>
      <w:r w:rsidR="005A6B24"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A23ABA" w:rsidRPr="001A1559">
        <w:rPr>
          <w:rFonts w:ascii="Trebuchet MS" w:hAnsi="Trebuchet MS" w:cs="Raavi"/>
          <w:color w:val="FFFFFF" w:themeColor="background1"/>
          <w:sz w:val="24"/>
          <w:szCs w:val="24"/>
          <w:highlight w:val="blue"/>
        </w:rPr>
        <w:t>6</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BF32C3" w:rsidRPr="001A1559">
        <w:rPr>
          <w:rFonts w:ascii="Trebuchet MS" w:hAnsi="Trebuchet MS" w:cs="Raavi"/>
          <w:color w:val="FFFFFF" w:themeColor="background1"/>
          <w:sz w:val="24"/>
          <w:szCs w:val="24"/>
          <w:highlight w:val="blue"/>
        </w:rPr>
        <w:t xml:space="preserve"> </w:t>
      </w:r>
      <w:r w:rsidR="005A6B24" w:rsidRPr="001A1559">
        <w:rPr>
          <w:rFonts w:ascii="Trebuchet MS" w:hAnsi="Trebuchet MS" w:cs="Raavi"/>
          <w:color w:val="FFFFFF" w:themeColor="background1"/>
          <w:sz w:val="24"/>
          <w:szCs w:val="24"/>
          <w:highlight w:val="blue"/>
        </w:rPr>
        <w:t>7</w:t>
      </w:r>
      <w:r w:rsidR="006A5276" w:rsidRPr="001A1559">
        <w:rPr>
          <w:rFonts w:ascii="Trebuchet MS" w:hAnsi="Trebuchet MS" w:cs="Raavi"/>
          <w:color w:val="FFFFFF" w:themeColor="background1"/>
          <w:sz w:val="24"/>
          <w:szCs w:val="24"/>
          <w:highlight w:val="blue"/>
        </w:rPr>
        <w:t>.</w:t>
      </w:r>
      <w:r w:rsidR="005A6B24" w:rsidRPr="001A1559">
        <w:rPr>
          <w:rFonts w:ascii="Trebuchet MS" w:hAnsi="Trebuchet MS" w:cs="Raavi"/>
          <w:color w:val="FFFFFF" w:themeColor="background1"/>
          <w:sz w:val="24"/>
          <w:szCs w:val="24"/>
          <w:highlight w:val="blue"/>
        </w:rPr>
        <w:t xml:space="preserve">Priority Sports </w:t>
      </w:r>
      <w:r w:rsidR="00105B8C"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w:t>
      </w:r>
      <w:r w:rsidR="00A23ABA" w:rsidRPr="001A1559">
        <w:rPr>
          <w:rFonts w:ascii="Trebuchet MS" w:hAnsi="Trebuchet MS" w:cs="Raavi"/>
          <w:color w:val="FFFFFF" w:themeColor="background1"/>
          <w:sz w:val="24"/>
          <w:szCs w:val="24"/>
          <w:highlight w:val="blue"/>
        </w:rPr>
        <w:t>7</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8.</w:t>
      </w:r>
      <w:r w:rsidR="00B629C6" w:rsidRPr="001A1559">
        <w:rPr>
          <w:rFonts w:ascii="Trebuchet MS" w:hAnsi="Trebuchet MS" w:cs="Raavi"/>
          <w:color w:val="FFFFFF" w:themeColor="background1"/>
          <w:sz w:val="24"/>
          <w:szCs w:val="24"/>
          <w:highlight w:val="blue"/>
        </w:rPr>
        <w:t>SWOT Analysis…………</w:t>
      </w:r>
      <w:r w:rsidR="006B0CC5"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 xml:space="preserve">……………….  </w:t>
      </w:r>
      <w:r w:rsidR="00A23ABA" w:rsidRPr="001A1559">
        <w:rPr>
          <w:rFonts w:ascii="Trebuchet MS" w:hAnsi="Trebuchet MS" w:cs="Raavi"/>
          <w:color w:val="FFFFFF" w:themeColor="background1"/>
          <w:sz w:val="24"/>
          <w:szCs w:val="24"/>
          <w:highlight w:val="blue"/>
        </w:rPr>
        <w:t>8</w:t>
      </w:r>
      <w:r w:rsidR="00BF32C3" w:rsidRPr="001A1559">
        <w:rPr>
          <w:rFonts w:ascii="Trebuchet MS" w:hAnsi="Trebuchet MS" w:cs="Raavi"/>
          <w:color w:val="FFFFFF" w:themeColor="background1"/>
          <w:sz w:val="24"/>
          <w:szCs w:val="24"/>
          <w:highlight w:val="blue"/>
        </w:rPr>
        <w:t xml:space="preserve">  </w:t>
      </w:r>
      <w:r w:rsidR="006A5276" w:rsidRPr="001A1559">
        <w:rPr>
          <w:rFonts w:ascii="Trebuchet MS" w:hAnsi="Trebuchet MS" w:cs="Raavi"/>
          <w:color w:val="FFFFFF" w:themeColor="background1"/>
          <w:sz w:val="24"/>
          <w:szCs w:val="24"/>
          <w:highlight w:val="blue"/>
        </w:rPr>
        <w:t xml:space="preserve"> </w:t>
      </w:r>
      <w:r w:rsidR="007B0655" w:rsidRPr="001A1559">
        <w:rPr>
          <w:rFonts w:ascii="Trebuchet MS" w:hAnsi="Trebuchet MS" w:cs="Raavi"/>
          <w:color w:val="FFFFFF" w:themeColor="background1"/>
          <w:sz w:val="24"/>
          <w:szCs w:val="24"/>
          <w:highlight w:val="blue"/>
        </w:rPr>
        <w:t>9</w:t>
      </w:r>
      <w:r w:rsidR="006A5276" w:rsidRPr="001A1559">
        <w:rPr>
          <w:rFonts w:ascii="Trebuchet MS" w:hAnsi="Trebuchet MS" w:cs="Raavi"/>
          <w:color w:val="FFFFFF" w:themeColor="background1"/>
          <w:sz w:val="24"/>
          <w:szCs w:val="24"/>
          <w:highlight w:val="blue"/>
        </w:rPr>
        <w:t>.</w:t>
      </w:r>
      <w:r w:rsidR="00BF32C3" w:rsidRPr="001A1559">
        <w:rPr>
          <w:rFonts w:ascii="Trebuchet MS" w:hAnsi="Trebuchet MS" w:cs="Raavi"/>
          <w:color w:val="FFFFFF" w:themeColor="background1"/>
          <w:sz w:val="24"/>
          <w:szCs w:val="24"/>
          <w:highlight w:val="blue"/>
        </w:rPr>
        <w:t xml:space="preserve">Stakeholder </w:t>
      </w:r>
      <w:r w:rsidR="006B0CC5" w:rsidRPr="001A1559">
        <w:rPr>
          <w:rFonts w:ascii="Trebuchet MS" w:hAnsi="Trebuchet MS" w:cs="Raavi"/>
          <w:color w:val="FFFFFF" w:themeColor="background1"/>
          <w:sz w:val="24"/>
          <w:szCs w:val="24"/>
          <w:highlight w:val="blue"/>
        </w:rPr>
        <w:t>Mapping……</w:t>
      </w:r>
      <w:r w:rsidR="007B0655"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 xml:space="preserve">………………  </w:t>
      </w:r>
      <w:r w:rsidR="00A23ABA" w:rsidRPr="001A1559">
        <w:rPr>
          <w:rFonts w:ascii="Trebuchet MS" w:hAnsi="Trebuchet MS" w:cs="Raavi"/>
          <w:color w:val="FFFFFF" w:themeColor="background1"/>
          <w:sz w:val="24"/>
          <w:szCs w:val="24"/>
          <w:highlight w:val="blue"/>
        </w:rPr>
        <w:t>9</w:t>
      </w:r>
      <w:r w:rsidR="00BF32C3" w:rsidRPr="001A1559">
        <w:rPr>
          <w:rFonts w:ascii="Trebuchet MS" w:hAnsi="Trebuchet MS" w:cs="Raavi"/>
          <w:color w:val="FFFFFF" w:themeColor="background1"/>
          <w:sz w:val="24"/>
          <w:szCs w:val="24"/>
          <w:highlight w:val="blue"/>
        </w:rPr>
        <w:t xml:space="preserve">        </w:t>
      </w:r>
      <w:r w:rsidR="007B0655" w:rsidRPr="001A1559">
        <w:rPr>
          <w:rFonts w:ascii="Trebuchet MS" w:hAnsi="Trebuchet MS" w:cs="Raavi"/>
          <w:color w:val="FFFFFF" w:themeColor="background1"/>
          <w:sz w:val="24"/>
          <w:szCs w:val="24"/>
          <w:highlight w:val="blue"/>
        </w:rPr>
        <w:t>10</w:t>
      </w:r>
      <w:r w:rsidR="006A5276"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S</w:t>
      </w:r>
      <w:r w:rsidR="00B92C51" w:rsidRPr="001A1559">
        <w:rPr>
          <w:rFonts w:ascii="Trebuchet MS" w:hAnsi="Trebuchet MS" w:cs="Raavi"/>
          <w:color w:val="FFFFFF" w:themeColor="background1"/>
          <w:sz w:val="24"/>
          <w:szCs w:val="24"/>
          <w:highlight w:val="blue"/>
        </w:rPr>
        <w:t xml:space="preserve">trategies </w:t>
      </w:r>
      <w:r w:rsidR="00E1533E" w:rsidRPr="001A1559">
        <w:rPr>
          <w:rFonts w:ascii="Trebuchet MS" w:hAnsi="Trebuchet MS" w:cs="Raavi"/>
          <w:color w:val="FFFFFF" w:themeColor="background1"/>
          <w:sz w:val="24"/>
          <w:szCs w:val="24"/>
          <w:highlight w:val="blue"/>
        </w:rPr>
        <w:t>Perspectives</w:t>
      </w:r>
      <w:r w:rsidR="006B0CC5" w:rsidRPr="001A1559">
        <w:rPr>
          <w:rFonts w:ascii="Trebuchet MS" w:hAnsi="Trebuchet MS" w:cs="Raavi"/>
          <w:color w:val="FFFFFF" w:themeColor="background1"/>
          <w:sz w:val="24"/>
          <w:szCs w:val="24"/>
          <w:highlight w:val="blue"/>
        </w:rPr>
        <w:t>…</w:t>
      </w:r>
      <w:r w:rsidR="00105B8C" w:rsidRPr="001A1559">
        <w:rPr>
          <w:rFonts w:ascii="Trebuchet MS" w:hAnsi="Trebuchet MS" w:cs="Raavi"/>
          <w:color w:val="FFFFFF" w:themeColor="background1"/>
          <w:sz w:val="24"/>
          <w:szCs w:val="24"/>
          <w:highlight w:val="blue"/>
        </w:rPr>
        <w:t>………………</w:t>
      </w:r>
      <w:r w:rsidR="00B92C51" w:rsidRPr="001A1559">
        <w:rPr>
          <w:rFonts w:ascii="Trebuchet MS" w:hAnsi="Trebuchet MS" w:cs="Raavi"/>
          <w:color w:val="FFFFFF" w:themeColor="background1"/>
          <w:sz w:val="24"/>
          <w:szCs w:val="24"/>
          <w:highlight w:val="blue"/>
        </w:rPr>
        <w:t>……………………</w:t>
      </w:r>
      <w:r w:rsidR="006A5276" w:rsidRPr="001A1559">
        <w:rPr>
          <w:rFonts w:ascii="Trebuchet MS" w:hAnsi="Trebuchet MS" w:cs="Raavi"/>
          <w:color w:val="FFFFFF" w:themeColor="background1"/>
          <w:sz w:val="24"/>
          <w:szCs w:val="24"/>
          <w:highlight w:val="blue"/>
        </w:rPr>
        <w:t>………</w:t>
      </w:r>
      <w:r w:rsidR="006B0CC5" w:rsidRPr="001A1559">
        <w:rPr>
          <w:rFonts w:ascii="Trebuchet MS" w:hAnsi="Trebuchet MS" w:cs="Raavi"/>
          <w:color w:val="FFFFFF" w:themeColor="background1"/>
          <w:sz w:val="24"/>
          <w:szCs w:val="24"/>
          <w:highlight w:val="blue"/>
        </w:rPr>
        <w:t xml:space="preserve">………………. </w:t>
      </w:r>
      <w:r w:rsidR="00A23ABA" w:rsidRPr="001A1559">
        <w:rPr>
          <w:rFonts w:ascii="Trebuchet MS" w:hAnsi="Trebuchet MS" w:cs="Raavi"/>
          <w:color w:val="FFFFFF" w:themeColor="background1"/>
          <w:sz w:val="24"/>
          <w:szCs w:val="24"/>
          <w:highlight w:val="blue"/>
        </w:rPr>
        <w:t>10</w:t>
      </w:r>
      <w:r w:rsidR="00A23ABA" w:rsidRPr="006B0CC5">
        <w:rPr>
          <w:rFonts w:ascii="Trebuchet MS" w:hAnsi="Trebuchet MS" w:cs="Raavi"/>
          <w:color w:val="FFFFFF" w:themeColor="background1"/>
          <w:sz w:val="24"/>
          <w:szCs w:val="24"/>
        </w:rPr>
        <w:t>10</w:t>
      </w:r>
    </w:p>
    <w:p w:rsidR="005A6B24" w:rsidRPr="00A240E2" w:rsidRDefault="005A6B24" w:rsidP="00B92C51">
      <w:pPr>
        <w:pStyle w:val="NoSpacing"/>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5A6B24" w:rsidRDefault="005A6B24"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B92C51" w:rsidRDefault="00B92C51"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B92C51" w:rsidRDefault="00B92C51"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B92C51" w:rsidRDefault="00B92C51"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6B0CC5" w:rsidRDefault="006B0CC5" w:rsidP="0017033D">
      <w:pPr>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9D50C9" w:rsidRPr="00FA672D" w:rsidRDefault="00765E6A" w:rsidP="000F2160">
      <w:pPr>
        <w:shd w:val="clear" w:color="auto" w:fill="0070C0"/>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FA672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lastRenderedPageBreak/>
        <w:t>1. INTRODUCTION</w:t>
      </w:r>
    </w:p>
    <w:p w:rsidR="00F80861" w:rsidRPr="00AA10BE" w:rsidRDefault="00470F73" w:rsidP="00E56CC1">
      <w:pPr>
        <w:spacing w:line="360" w:lineRule="auto"/>
        <w:jc w:val="both"/>
        <w:rPr>
          <w:rFonts w:ascii="Trebuchet MS" w:hAnsi="Trebuchet MS" w:cs="Raavi"/>
          <w:sz w:val="24"/>
          <w:szCs w:val="24"/>
        </w:rPr>
      </w:pPr>
      <w:r w:rsidRPr="00AA10BE">
        <w:rPr>
          <w:rFonts w:ascii="Trebuchet MS" w:hAnsi="Trebuchet MS" w:cs="Raavi"/>
          <w:sz w:val="24"/>
          <w:szCs w:val="24"/>
        </w:rPr>
        <w:t xml:space="preserve">The functionality of National Sports Academy is premised on the mandate given to the university by the Government of the Republic of Zimbabwe to host the National Sports Academy in 2006.In line with this imperative the university was given the mandate, powers and authority to develop and implement structures, policies, </w:t>
      </w:r>
      <w:proofErr w:type="spellStart"/>
      <w:r w:rsidRPr="00AA10BE">
        <w:rPr>
          <w:rFonts w:ascii="Trebuchet MS" w:hAnsi="Trebuchet MS" w:cs="Raavi"/>
          <w:sz w:val="24"/>
          <w:szCs w:val="24"/>
        </w:rPr>
        <w:t>programmes</w:t>
      </w:r>
      <w:proofErr w:type="spellEnd"/>
      <w:r w:rsidRPr="00AA10BE">
        <w:rPr>
          <w:rFonts w:ascii="Trebuchet MS" w:hAnsi="Trebuchet MS" w:cs="Raavi"/>
          <w:sz w:val="24"/>
          <w:szCs w:val="24"/>
        </w:rPr>
        <w:t>, facilities and activities regarding podium performance in Zimbabwe in relation to sports. Due to the economic down turn experienced from 2006-2012 not much movement was seen in respect of making this a reality. However</w:t>
      </w:r>
      <w:r w:rsidR="005032B3" w:rsidRPr="00AA10BE">
        <w:rPr>
          <w:rFonts w:ascii="Trebuchet MS" w:hAnsi="Trebuchet MS" w:cs="Raavi"/>
          <w:sz w:val="24"/>
          <w:szCs w:val="24"/>
        </w:rPr>
        <w:t>,</w:t>
      </w:r>
      <w:r w:rsidRPr="00AA10BE">
        <w:rPr>
          <w:rFonts w:ascii="Trebuchet MS" w:hAnsi="Trebuchet MS" w:cs="Raavi"/>
          <w:sz w:val="24"/>
          <w:szCs w:val="24"/>
        </w:rPr>
        <w:t xml:space="preserve"> in 2013 the University took a deliberate attempt at resuscitating the idea with full support from the Ministry of Higher and Tertiary Education, Science and Technology Development. To date a lot of movement and positives have taken place</w:t>
      </w:r>
      <w:r w:rsidR="00F80861" w:rsidRPr="00AA10BE">
        <w:rPr>
          <w:rFonts w:ascii="Trebuchet MS" w:hAnsi="Trebuchet MS" w:cs="Raavi"/>
          <w:sz w:val="24"/>
          <w:szCs w:val="24"/>
        </w:rPr>
        <w:t>,</w:t>
      </w:r>
      <w:r w:rsidRPr="00AA10BE">
        <w:rPr>
          <w:rFonts w:ascii="Trebuchet MS" w:hAnsi="Trebuchet MS" w:cs="Raavi"/>
          <w:sz w:val="24"/>
          <w:szCs w:val="24"/>
        </w:rPr>
        <w:t xml:space="preserve"> among them</w:t>
      </w:r>
      <w:r w:rsidR="00F80861" w:rsidRPr="00AA10BE">
        <w:rPr>
          <w:rFonts w:ascii="Trebuchet MS" w:hAnsi="Trebuchet MS" w:cs="Raavi"/>
          <w:sz w:val="24"/>
          <w:szCs w:val="24"/>
        </w:rPr>
        <w:t>,</w:t>
      </w:r>
      <w:r w:rsidRPr="00AA10BE">
        <w:rPr>
          <w:rFonts w:ascii="Trebuchet MS" w:hAnsi="Trebuchet MS" w:cs="Raavi"/>
          <w:sz w:val="24"/>
          <w:szCs w:val="24"/>
        </w:rPr>
        <w:t xml:space="preserve"> the recruitment of staff to initiate </w:t>
      </w:r>
      <w:proofErr w:type="spellStart"/>
      <w:r w:rsidRPr="00AA10BE">
        <w:rPr>
          <w:rFonts w:ascii="Trebuchet MS" w:hAnsi="Trebuchet MS" w:cs="Raavi"/>
          <w:sz w:val="24"/>
          <w:szCs w:val="24"/>
        </w:rPr>
        <w:t>programmes</w:t>
      </w:r>
      <w:proofErr w:type="spellEnd"/>
      <w:r w:rsidRPr="00AA10BE">
        <w:rPr>
          <w:rFonts w:ascii="Trebuchet MS" w:hAnsi="Trebuchet MS" w:cs="Raavi"/>
          <w:sz w:val="24"/>
          <w:szCs w:val="24"/>
        </w:rPr>
        <w:t xml:space="preserve"> and activities, identification and recruitment of </w:t>
      </w:r>
      <w:proofErr w:type="spellStart"/>
      <w:r w:rsidRPr="00AA10BE">
        <w:rPr>
          <w:rFonts w:ascii="Trebuchet MS" w:hAnsi="Trebuchet MS" w:cs="Raavi"/>
          <w:sz w:val="24"/>
          <w:szCs w:val="24"/>
        </w:rPr>
        <w:t>talentees</w:t>
      </w:r>
      <w:proofErr w:type="spellEnd"/>
      <w:r w:rsidRPr="00AA10BE">
        <w:rPr>
          <w:rFonts w:ascii="Trebuchet MS" w:hAnsi="Trebuchet MS" w:cs="Raavi"/>
          <w:sz w:val="24"/>
          <w:szCs w:val="24"/>
        </w:rPr>
        <w:t xml:space="preserve"> in prioritized sports and the facilitation of infrastructural development. </w:t>
      </w:r>
    </w:p>
    <w:p w:rsidR="00470F73" w:rsidRPr="00AA10BE" w:rsidRDefault="003F0A78" w:rsidP="00E56CC1">
      <w:pPr>
        <w:spacing w:line="360" w:lineRule="auto"/>
        <w:jc w:val="both"/>
        <w:rPr>
          <w:rFonts w:ascii="Trebuchet MS" w:hAnsi="Trebuchet MS" w:cs="Raavi"/>
          <w:sz w:val="24"/>
          <w:szCs w:val="24"/>
        </w:rPr>
      </w:pPr>
      <w:r w:rsidRPr="00AA10BE">
        <w:rPr>
          <w:rFonts w:ascii="Trebuchet MS" w:hAnsi="Trebuchet MS" w:cs="Raavi"/>
          <w:sz w:val="24"/>
          <w:szCs w:val="24"/>
        </w:rPr>
        <w:t>The 2020-2024</w:t>
      </w:r>
      <w:r w:rsidR="00470F73" w:rsidRPr="00AA10BE">
        <w:rPr>
          <w:rFonts w:ascii="Trebuchet MS" w:hAnsi="Trebuchet MS" w:cs="Raavi"/>
          <w:sz w:val="24"/>
          <w:szCs w:val="24"/>
        </w:rPr>
        <w:t xml:space="preserve"> Strategic Plan </w:t>
      </w:r>
      <w:r w:rsidR="00E54A1E" w:rsidRPr="00AA10BE">
        <w:rPr>
          <w:rFonts w:ascii="Trebuchet MS" w:hAnsi="Trebuchet MS" w:cs="Raavi"/>
          <w:sz w:val="24"/>
          <w:szCs w:val="24"/>
        </w:rPr>
        <w:t xml:space="preserve">was developed by benchmarking the National Sports Academy against other high performance sports development institutions in Southern Africa. It </w:t>
      </w:r>
      <w:r w:rsidR="00470F73" w:rsidRPr="00AA10BE">
        <w:rPr>
          <w:rFonts w:ascii="Trebuchet MS" w:hAnsi="Trebuchet MS" w:cs="Raavi"/>
          <w:sz w:val="24"/>
          <w:szCs w:val="24"/>
        </w:rPr>
        <w:t xml:space="preserve">seeks to </w:t>
      </w:r>
      <w:r w:rsidR="00E54A1E" w:rsidRPr="00AA10BE">
        <w:rPr>
          <w:rFonts w:ascii="Trebuchet MS" w:hAnsi="Trebuchet MS" w:cs="Raavi"/>
          <w:sz w:val="24"/>
          <w:szCs w:val="24"/>
        </w:rPr>
        <w:t>raise the academy to the same competitive levels as similar institutions in the Region</w:t>
      </w:r>
      <w:r w:rsidR="00765E6A" w:rsidRPr="00AA10BE">
        <w:rPr>
          <w:rFonts w:ascii="Trebuchet MS" w:hAnsi="Trebuchet MS" w:cs="Raavi"/>
          <w:sz w:val="24"/>
          <w:szCs w:val="24"/>
        </w:rPr>
        <w:t xml:space="preserve">. This will </w:t>
      </w:r>
      <w:r w:rsidR="00E54A1E" w:rsidRPr="00AA10BE">
        <w:rPr>
          <w:rFonts w:ascii="Trebuchet MS" w:hAnsi="Trebuchet MS" w:cs="Raavi"/>
          <w:sz w:val="24"/>
          <w:szCs w:val="24"/>
        </w:rPr>
        <w:t xml:space="preserve">enable it to </w:t>
      </w:r>
      <w:r w:rsidR="00470F73" w:rsidRPr="00AA10BE">
        <w:rPr>
          <w:rFonts w:ascii="Trebuchet MS" w:hAnsi="Trebuchet MS" w:cs="Raavi"/>
          <w:sz w:val="24"/>
          <w:szCs w:val="24"/>
        </w:rPr>
        <w:t xml:space="preserve">contribute towards the transformation </w:t>
      </w:r>
      <w:r w:rsidR="00E54A1E" w:rsidRPr="00AA10BE">
        <w:rPr>
          <w:rFonts w:ascii="Trebuchet MS" w:hAnsi="Trebuchet MS" w:cs="Raavi"/>
          <w:sz w:val="24"/>
          <w:szCs w:val="24"/>
        </w:rPr>
        <w:t>of the Zimbabwe</w:t>
      </w:r>
      <w:r w:rsidR="00470F73" w:rsidRPr="00AA10BE">
        <w:rPr>
          <w:rFonts w:ascii="Trebuchet MS" w:hAnsi="Trebuchet MS" w:cs="Raavi"/>
          <w:sz w:val="24"/>
          <w:szCs w:val="24"/>
        </w:rPr>
        <w:t xml:space="preserve"> into a prosperous and empowered upper middle income society by a running high performance sports system which produces podium performance athletes and offers socio-economic rewards on a sustainable basis. </w:t>
      </w:r>
    </w:p>
    <w:p w:rsidR="00F80861" w:rsidRPr="00AA10BE" w:rsidRDefault="00F80861" w:rsidP="00E56CC1">
      <w:pPr>
        <w:spacing w:line="360" w:lineRule="auto"/>
        <w:jc w:val="both"/>
        <w:rPr>
          <w:rFonts w:ascii="Trebuchet MS" w:hAnsi="Trebuchet MS" w:cs="Raavi"/>
          <w:sz w:val="24"/>
          <w:szCs w:val="24"/>
        </w:rPr>
      </w:pPr>
    </w:p>
    <w:p w:rsidR="00F80861" w:rsidRPr="00AA10BE" w:rsidRDefault="00F80861" w:rsidP="00E56CC1">
      <w:pPr>
        <w:spacing w:line="360" w:lineRule="auto"/>
        <w:jc w:val="both"/>
        <w:rPr>
          <w:rFonts w:ascii="Trebuchet MS" w:hAnsi="Trebuchet MS" w:cs="Raavi"/>
          <w:sz w:val="24"/>
          <w:szCs w:val="24"/>
        </w:rPr>
      </w:pPr>
    </w:p>
    <w:p w:rsidR="00F80861" w:rsidRPr="00AA10BE" w:rsidRDefault="00F80861" w:rsidP="00E56CC1">
      <w:pPr>
        <w:spacing w:line="360" w:lineRule="auto"/>
        <w:jc w:val="both"/>
        <w:rPr>
          <w:rFonts w:ascii="Trebuchet MS" w:hAnsi="Trebuchet MS" w:cs="Raavi"/>
          <w:sz w:val="24"/>
          <w:szCs w:val="24"/>
        </w:rPr>
      </w:pPr>
    </w:p>
    <w:p w:rsidR="00F80861" w:rsidRDefault="00F80861" w:rsidP="00E56CC1">
      <w:pPr>
        <w:spacing w:line="360" w:lineRule="auto"/>
        <w:jc w:val="both"/>
        <w:rPr>
          <w:rFonts w:ascii="Trebuchet MS" w:hAnsi="Trebuchet MS" w:cs="Raavi"/>
          <w:sz w:val="24"/>
          <w:szCs w:val="24"/>
        </w:rPr>
      </w:pPr>
    </w:p>
    <w:p w:rsidR="005A6B24" w:rsidRDefault="005A6B24" w:rsidP="00E56CC1">
      <w:pPr>
        <w:spacing w:line="360" w:lineRule="auto"/>
        <w:jc w:val="both"/>
        <w:rPr>
          <w:rFonts w:ascii="Trebuchet MS" w:hAnsi="Trebuchet MS" w:cs="Raavi"/>
          <w:sz w:val="24"/>
          <w:szCs w:val="24"/>
        </w:rPr>
      </w:pPr>
      <w:bookmarkStart w:id="0" w:name="_GoBack"/>
      <w:bookmarkEnd w:id="0"/>
    </w:p>
    <w:p w:rsidR="0017033D" w:rsidRPr="00647A4D" w:rsidRDefault="000C478F" w:rsidP="000F2160">
      <w:pPr>
        <w:pStyle w:val="NoSpacing"/>
        <w:shd w:val="clear" w:color="auto" w:fill="0070C0"/>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lastRenderedPageBreak/>
        <w:t xml:space="preserve">2. </w:t>
      </w:r>
      <w:r w:rsidR="007B0655">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 xml:space="preserve">    </w:t>
      </w:r>
      <w:r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VISION</w:t>
      </w:r>
    </w:p>
    <w:p w:rsidR="00AD5033" w:rsidRPr="00AA10BE" w:rsidRDefault="00B67E3E" w:rsidP="00765E6A">
      <w:pPr>
        <w:spacing w:line="276" w:lineRule="auto"/>
        <w:jc w:val="both"/>
        <w:rPr>
          <w:rFonts w:ascii="Trebuchet MS" w:hAnsi="Trebuchet MS" w:cs="Raavi"/>
          <w:b/>
          <w:sz w:val="24"/>
          <w:szCs w:val="24"/>
        </w:rPr>
      </w:pPr>
      <w:r w:rsidRPr="00AA10BE">
        <w:rPr>
          <w:rFonts w:ascii="Trebuchet MS" w:hAnsi="Trebuchet MS" w:cs="Raavi"/>
          <w:sz w:val="24"/>
          <w:szCs w:val="24"/>
        </w:rPr>
        <w:t>An internationally renowned high performance sports center producing pod</w:t>
      </w:r>
      <w:r w:rsidR="003F0A78" w:rsidRPr="00AA10BE">
        <w:rPr>
          <w:rFonts w:ascii="Trebuchet MS" w:hAnsi="Trebuchet MS" w:cs="Raavi"/>
          <w:sz w:val="24"/>
          <w:szCs w:val="24"/>
        </w:rPr>
        <w:t>ium performance athletes by 2024</w:t>
      </w:r>
      <w:r w:rsidRPr="00AA10BE">
        <w:rPr>
          <w:rFonts w:ascii="Trebuchet MS" w:hAnsi="Trebuchet MS" w:cs="Raavi"/>
          <w:sz w:val="24"/>
          <w:szCs w:val="24"/>
        </w:rPr>
        <w:t>.</w:t>
      </w:r>
    </w:p>
    <w:p w:rsidR="0017033D" w:rsidRPr="00647A4D" w:rsidRDefault="007E3A08" w:rsidP="000F2160">
      <w:pPr>
        <w:pStyle w:val="NoSpacing"/>
        <w:shd w:val="clear" w:color="auto" w:fill="0070C0"/>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647A4D">
        <w:rPr>
          <w:rFonts w:ascii="Trebuchet MS" w:hAnsi="Trebuchet MS" w:cs="Raavi"/>
          <w:b/>
          <w:color w:val="FFFFFF" w:themeColor="background1"/>
          <w:sz w:val="28"/>
          <w:szCs w:val="28"/>
        </w:rPr>
        <w:t>3</w:t>
      </w:r>
      <w:r w:rsidR="00B67E3E" w:rsidRPr="00647A4D">
        <w:rPr>
          <w:rFonts w:ascii="Trebuchet MS" w:hAnsi="Trebuchet MS" w:cs="Raavi"/>
          <w:b/>
          <w:color w:val="FFFFFF" w:themeColor="background1"/>
          <w:sz w:val="28"/>
          <w:szCs w:val="28"/>
        </w:rPr>
        <w:t>.</w:t>
      </w:r>
      <w:r w:rsidR="007B0655">
        <w:rPr>
          <w:rFonts w:ascii="Trebuchet MS" w:hAnsi="Trebuchet MS" w:cs="Raavi"/>
          <w:b/>
          <w:color w:val="FFFFFF" w:themeColor="background1"/>
          <w:sz w:val="28"/>
          <w:szCs w:val="28"/>
        </w:rPr>
        <w:t xml:space="preserve">  </w:t>
      </w:r>
      <w:r w:rsidR="0017033D" w:rsidRPr="00647A4D">
        <w:rPr>
          <w:rFonts w:ascii="Trebuchet MS" w:hAnsi="Trebuchet MS" w:cs="Raavi"/>
          <w:b/>
          <w:shadow/>
          <w:color w:val="FFFFFF" w:themeColor="background1"/>
          <w:sz w:val="28"/>
          <w:szCs w:val="28"/>
        </w:rPr>
        <w:t xml:space="preserve"> </w:t>
      </w:r>
      <w:r w:rsidR="007B0655">
        <w:rPr>
          <w:rFonts w:ascii="Trebuchet MS" w:hAnsi="Trebuchet MS" w:cs="Raavi"/>
          <w:b/>
          <w:shadow/>
          <w:color w:val="FFFFFF" w:themeColor="background1"/>
          <w:sz w:val="28"/>
          <w:szCs w:val="28"/>
        </w:rPr>
        <w:t xml:space="preserve">   </w:t>
      </w:r>
      <w:r w:rsidR="0017033D"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MISSION</w:t>
      </w:r>
    </w:p>
    <w:p w:rsidR="001922C6" w:rsidRPr="00AA10BE" w:rsidRDefault="00AD5033" w:rsidP="00765E6A">
      <w:pPr>
        <w:spacing w:line="276" w:lineRule="auto"/>
        <w:jc w:val="both"/>
        <w:rPr>
          <w:rFonts w:ascii="Trebuchet MS" w:hAnsi="Trebuchet MS" w:cs="Raavi"/>
          <w:sz w:val="24"/>
          <w:szCs w:val="24"/>
        </w:rPr>
      </w:pPr>
      <w:r w:rsidRPr="00AA10BE">
        <w:rPr>
          <w:rFonts w:ascii="Trebuchet MS" w:hAnsi="Trebuchet MS" w:cs="Raavi"/>
          <w:sz w:val="24"/>
          <w:szCs w:val="24"/>
        </w:rPr>
        <w:t>To contribute towards the transformation of the Country i</w:t>
      </w:r>
      <w:r w:rsidR="00893D0E" w:rsidRPr="00AA10BE">
        <w:rPr>
          <w:rFonts w:ascii="Trebuchet MS" w:hAnsi="Trebuchet MS" w:cs="Raavi"/>
          <w:sz w:val="24"/>
          <w:szCs w:val="24"/>
        </w:rPr>
        <w:t>nto a prosperous and empowered upper middle income s</w:t>
      </w:r>
      <w:r w:rsidRPr="00AA10BE">
        <w:rPr>
          <w:rFonts w:ascii="Trebuchet MS" w:hAnsi="Trebuchet MS" w:cs="Raavi"/>
          <w:sz w:val="24"/>
          <w:szCs w:val="24"/>
        </w:rPr>
        <w:t xml:space="preserve">ociety by </w:t>
      </w:r>
      <w:r w:rsidR="0017033D" w:rsidRPr="00AA10BE">
        <w:rPr>
          <w:rFonts w:ascii="Trebuchet MS" w:hAnsi="Trebuchet MS" w:cs="Raavi"/>
          <w:sz w:val="24"/>
          <w:szCs w:val="24"/>
        </w:rPr>
        <w:t xml:space="preserve">a </w:t>
      </w:r>
      <w:r w:rsidRPr="00AA10BE">
        <w:rPr>
          <w:rFonts w:ascii="Trebuchet MS" w:hAnsi="Trebuchet MS" w:cs="Raavi"/>
          <w:sz w:val="24"/>
          <w:szCs w:val="24"/>
        </w:rPr>
        <w:t xml:space="preserve">running high performance </w:t>
      </w:r>
      <w:r w:rsidR="00B67E3E" w:rsidRPr="00AA10BE">
        <w:rPr>
          <w:rFonts w:ascii="Trebuchet MS" w:hAnsi="Trebuchet MS" w:cs="Raavi"/>
          <w:sz w:val="24"/>
          <w:szCs w:val="24"/>
        </w:rPr>
        <w:t>sports system</w:t>
      </w:r>
      <w:r w:rsidRPr="00AA10BE">
        <w:rPr>
          <w:rFonts w:ascii="Trebuchet MS" w:hAnsi="Trebuchet MS" w:cs="Raavi"/>
          <w:sz w:val="24"/>
          <w:szCs w:val="24"/>
        </w:rPr>
        <w:t xml:space="preserve"> which offer</w:t>
      </w:r>
      <w:r w:rsidR="00B67E3E" w:rsidRPr="00AA10BE">
        <w:rPr>
          <w:rFonts w:ascii="Trebuchet MS" w:hAnsi="Trebuchet MS" w:cs="Raavi"/>
          <w:sz w:val="24"/>
          <w:szCs w:val="24"/>
        </w:rPr>
        <w:t>s</w:t>
      </w:r>
      <w:r w:rsidRPr="00AA10BE">
        <w:rPr>
          <w:rFonts w:ascii="Trebuchet MS" w:hAnsi="Trebuchet MS" w:cs="Raavi"/>
          <w:sz w:val="24"/>
          <w:szCs w:val="24"/>
        </w:rPr>
        <w:t xml:space="preserve"> sustainable socio-economic rewards.</w:t>
      </w:r>
    </w:p>
    <w:p w:rsidR="00B67E3E" w:rsidRPr="00647A4D" w:rsidRDefault="007E3A08" w:rsidP="000F2160">
      <w:pPr>
        <w:pStyle w:val="NoSpacing"/>
        <w:shd w:val="clear" w:color="auto" w:fill="0070C0"/>
        <w:jc w:val="both"/>
        <w:rPr>
          <w:rFonts w:ascii="Trebuchet MS" w:hAnsi="Trebuchet MS" w:cs="Raavi"/>
          <w:b/>
          <w:color w:val="FFFFFF" w:themeColor="background1"/>
          <w:sz w:val="24"/>
          <w:szCs w:val="24"/>
          <w14:shadow w14:blurRad="50800" w14:dist="38100" w14:dir="2700000" w14:sx="100000" w14:sy="100000" w14:kx="0" w14:ky="0" w14:algn="tl">
            <w14:srgbClr w14:val="000000">
              <w14:alpha w14:val="60000"/>
            </w14:srgbClr>
          </w14:shadow>
        </w:rPr>
      </w:pPr>
      <w:r w:rsidRPr="000F2160">
        <w:rPr>
          <w:rFonts w:ascii="Trebuchet MS" w:hAnsi="Trebuchet MS" w:cs="Raavi"/>
          <w:b/>
          <w:color w:val="FFFFFF" w:themeColor="background1"/>
          <w:sz w:val="24"/>
          <w:szCs w:val="24"/>
          <w:shd w:val="clear" w:color="auto" w:fill="0070C0"/>
          <w14:shadow w14:blurRad="50800" w14:dist="38100" w14:dir="2700000" w14:sx="100000" w14:sy="100000" w14:kx="0" w14:ky="0" w14:algn="tl">
            <w14:srgbClr w14:val="000000">
              <w14:alpha w14:val="60000"/>
            </w14:srgbClr>
          </w14:shadow>
        </w:rPr>
        <w:t>4</w:t>
      </w:r>
      <w:r w:rsidR="00B67E3E"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t>.</w:t>
      </w:r>
      <w:r w:rsidR="001867B0"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 xml:space="preserve"> </w:t>
      </w:r>
      <w:r w:rsidR="007B0655">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 xml:space="preserve">     </w:t>
      </w:r>
      <w:r w:rsidR="005A6B24"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 xml:space="preserve">CORE </w:t>
      </w:r>
      <w:r w:rsidR="00B67E3E"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VALUES</w:t>
      </w:r>
    </w:p>
    <w:p w:rsidR="00B67E3E" w:rsidRPr="00AA10BE" w:rsidRDefault="00B67E3E" w:rsidP="00B67E3E">
      <w:pPr>
        <w:pStyle w:val="NoSpacing"/>
        <w:ind w:left="360"/>
        <w:jc w:val="both"/>
        <w:rPr>
          <w:rFonts w:ascii="Trebuchet MS" w:hAnsi="Trebuchet MS" w:cs="Raavi"/>
          <w:b/>
          <w:sz w:val="24"/>
          <w:szCs w:val="24"/>
        </w:rPr>
      </w:pPr>
    </w:p>
    <w:p w:rsidR="00B67E3E" w:rsidRPr="00AA10BE" w:rsidRDefault="00B67E3E" w:rsidP="00B67E3E">
      <w:pPr>
        <w:pStyle w:val="ListParagraph"/>
        <w:ind w:left="360"/>
        <w:jc w:val="both"/>
        <w:rPr>
          <w:rFonts w:ascii="Trebuchet MS" w:hAnsi="Trebuchet MS" w:cs="Raavi"/>
          <w:sz w:val="24"/>
          <w:szCs w:val="24"/>
        </w:rPr>
      </w:pPr>
      <w:r w:rsidRPr="00AA10BE">
        <w:rPr>
          <w:rFonts w:ascii="Trebuchet MS" w:hAnsi="Trebuchet MS" w:cs="Raavi"/>
          <w:sz w:val="24"/>
          <w:szCs w:val="24"/>
        </w:rPr>
        <w:t xml:space="preserve">As the National Sports Academy strives to attain its Vision and Mission, it has adopted the following values to guide the way in which its staff and athletes should function and behave: </w:t>
      </w:r>
    </w:p>
    <w:p w:rsidR="00B67E3E" w:rsidRPr="00AA10BE" w:rsidRDefault="00B67E3E" w:rsidP="00B67E3E">
      <w:pPr>
        <w:pStyle w:val="ListParagraph"/>
        <w:ind w:left="360"/>
        <w:jc w:val="both"/>
        <w:rPr>
          <w:rFonts w:ascii="Trebuchet MS" w:hAnsi="Trebuchet MS" w:cs="Raavi"/>
          <w:sz w:val="24"/>
          <w:szCs w:val="24"/>
        </w:rPr>
      </w:pPr>
    </w:p>
    <w:tbl>
      <w:tblPr>
        <w:tblStyle w:val="GridTable5DarkAccent5"/>
        <w:tblW w:w="8637" w:type="dxa"/>
        <w:tblLook w:val="04A0" w:firstRow="1" w:lastRow="0" w:firstColumn="1" w:lastColumn="0" w:noHBand="0" w:noVBand="1"/>
      </w:tblPr>
      <w:tblGrid>
        <w:gridCol w:w="601"/>
        <w:gridCol w:w="1878"/>
        <w:gridCol w:w="6158"/>
      </w:tblGrid>
      <w:tr w:rsidR="00B67E3E" w:rsidRPr="00AA10BE" w:rsidTr="000F216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color w:val="FFFFFF"/>
                <w:sz w:val="24"/>
                <w:szCs w:val="24"/>
                <w:lang w:val="en-ZW" w:eastAsia="en-ZW"/>
              </w:rPr>
            </w:pPr>
            <w:r w:rsidRPr="00AA10BE">
              <w:rPr>
                <w:rFonts w:ascii="Trebuchet MS" w:hAnsi="Trebuchet MS" w:cs="Raavi"/>
                <w:b w:val="0"/>
                <w:bCs w:val="0"/>
                <w:color w:val="FFFFFF"/>
                <w:sz w:val="24"/>
                <w:szCs w:val="24"/>
                <w:lang w:val="en-ZW" w:eastAsia="en-ZW"/>
              </w:rPr>
              <w:t xml:space="preserve">No. </w:t>
            </w:r>
          </w:p>
        </w:tc>
        <w:tc>
          <w:tcPr>
            <w:tcW w:w="1878" w:type="dxa"/>
            <w:hideMark/>
          </w:tcPr>
          <w:p w:rsidR="00B67E3E" w:rsidRPr="00AA10BE" w:rsidRDefault="00B67E3E" w:rsidP="002808B0">
            <w:pPr>
              <w:ind w:left="2"/>
              <w:jc w:val="both"/>
              <w:cnfStyle w:val="100000000000" w:firstRow="1" w:lastRow="0" w:firstColumn="0" w:lastColumn="0" w:oddVBand="0" w:evenVBand="0" w:oddHBand="0" w:evenHBand="0" w:firstRowFirstColumn="0" w:firstRowLastColumn="0" w:lastRowFirstColumn="0" w:lastRowLastColumn="0"/>
              <w:rPr>
                <w:rFonts w:ascii="Trebuchet MS" w:hAnsi="Trebuchet MS" w:cs="Raavi"/>
                <w:b w:val="0"/>
                <w:bCs w:val="0"/>
                <w:color w:val="FFFFFF"/>
                <w:sz w:val="24"/>
                <w:szCs w:val="24"/>
                <w:lang w:val="en-ZW" w:eastAsia="en-ZW"/>
              </w:rPr>
            </w:pPr>
            <w:r w:rsidRPr="00AA10BE">
              <w:rPr>
                <w:rFonts w:ascii="Trebuchet MS" w:hAnsi="Trebuchet MS" w:cs="Raavi"/>
                <w:b w:val="0"/>
                <w:bCs w:val="0"/>
                <w:color w:val="FFFFFF"/>
                <w:sz w:val="24"/>
                <w:szCs w:val="24"/>
                <w:lang w:val="en-ZW" w:eastAsia="en-ZW"/>
              </w:rPr>
              <w:t xml:space="preserve">Value </w:t>
            </w:r>
          </w:p>
        </w:tc>
        <w:tc>
          <w:tcPr>
            <w:tcW w:w="6158" w:type="dxa"/>
            <w:hideMark/>
          </w:tcPr>
          <w:p w:rsidR="00B67E3E" w:rsidRPr="00AA10BE" w:rsidRDefault="00B67E3E" w:rsidP="002808B0">
            <w:pPr>
              <w:ind w:left="2"/>
              <w:jc w:val="both"/>
              <w:cnfStyle w:val="100000000000" w:firstRow="1" w:lastRow="0" w:firstColumn="0" w:lastColumn="0" w:oddVBand="0" w:evenVBand="0" w:oddHBand="0" w:evenHBand="0" w:firstRowFirstColumn="0" w:firstRowLastColumn="0" w:lastRowFirstColumn="0" w:lastRowLastColumn="0"/>
              <w:rPr>
                <w:rFonts w:ascii="Trebuchet MS" w:hAnsi="Trebuchet MS" w:cs="Raavi"/>
                <w:b w:val="0"/>
                <w:bCs w:val="0"/>
                <w:color w:val="FFFFFF"/>
                <w:sz w:val="24"/>
                <w:szCs w:val="24"/>
                <w:lang w:val="en-ZW" w:eastAsia="en-ZW"/>
              </w:rPr>
            </w:pPr>
            <w:r w:rsidRPr="00AA10BE">
              <w:rPr>
                <w:rFonts w:ascii="Trebuchet MS" w:hAnsi="Trebuchet MS" w:cs="Raavi"/>
                <w:b w:val="0"/>
                <w:bCs w:val="0"/>
                <w:color w:val="FFFFFF"/>
                <w:sz w:val="24"/>
                <w:szCs w:val="24"/>
                <w:lang w:val="en-ZW" w:eastAsia="en-ZW"/>
              </w:rPr>
              <w:t xml:space="preserve">Meaning </w:t>
            </w:r>
          </w:p>
        </w:tc>
      </w:tr>
      <w:tr w:rsidR="00B67E3E" w:rsidRPr="00AA10BE" w:rsidTr="000F216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1.</w:t>
            </w:r>
          </w:p>
        </w:tc>
        <w:tc>
          <w:tcPr>
            <w:tcW w:w="1878" w:type="dxa"/>
            <w:hideMark/>
          </w:tcPr>
          <w:p w:rsidR="00B67E3E" w:rsidRPr="00AA10BE" w:rsidRDefault="00B67E3E" w:rsidP="002808B0">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 xml:space="preserve">Integrity </w:t>
            </w:r>
          </w:p>
        </w:tc>
        <w:tc>
          <w:tcPr>
            <w:tcW w:w="6158" w:type="dxa"/>
            <w:hideMark/>
          </w:tcPr>
          <w:p w:rsidR="00B67E3E" w:rsidRPr="00AA10BE" w:rsidRDefault="00B67E3E" w:rsidP="002808B0">
            <w:pPr>
              <w:ind w:left="2" w:right="56"/>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Truthfulness, honesty,  ethical</w:t>
            </w:r>
          </w:p>
        </w:tc>
      </w:tr>
      <w:tr w:rsidR="00B67E3E" w:rsidRPr="00AA10BE" w:rsidTr="000F2160">
        <w:trPr>
          <w:trHeight w:val="605"/>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 xml:space="preserve">2.  </w:t>
            </w:r>
          </w:p>
        </w:tc>
        <w:tc>
          <w:tcPr>
            <w:tcW w:w="1878" w:type="dxa"/>
          </w:tcPr>
          <w:p w:rsidR="00B67E3E" w:rsidRPr="00AA10BE" w:rsidRDefault="00B67E3E" w:rsidP="002808B0">
            <w:pPr>
              <w:ind w:left="2"/>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 xml:space="preserve">Teamwork </w:t>
            </w:r>
          </w:p>
          <w:p w:rsidR="00B67E3E" w:rsidRPr="00AA10BE" w:rsidRDefault="00B67E3E" w:rsidP="002808B0">
            <w:pPr>
              <w:ind w:left="2"/>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p>
        </w:tc>
        <w:tc>
          <w:tcPr>
            <w:tcW w:w="6158" w:type="dxa"/>
            <w:hideMark/>
          </w:tcPr>
          <w:p w:rsidR="00B67E3E" w:rsidRPr="00AA10BE" w:rsidRDefault="00B67E3E" w:rsidP="002808B0">
            <w:pPr>
              <w:ind w:left="2" w:right="56"/>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Respect, trust,  mutual accountability, tolerance, complementing, cooperation, caring, receptiveness, solidarity</w:t>
            </w:r>
          </w:p>
        </w:tc>
      </w:tr>
      <w:tr w:rsidR="00B67E3E" w:rsidRPr="00AA10BE" w:rsidTr="000F2160">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 xml:space="preserve">3.  </w:t>
            </w:r>
          </w:p>
        </w:tc>
        <w:tc>
          <w:tcPr>
            <w:tcW w:w="1878" w:type="dxa"/>
            <w:hideMark/>
          </w:tcPr>
          <w:p w:rsidR="00B67E3E" w:rsidRPr="00AA10BE" w:rsidRDefault="00B67E3E" w:rsidP="002808B0">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Athlete</w:t>
            </w:r>
          </w:p>
          <w:p w:rsidR="00B67E3E" w:rsidRPr="00AA10BE" w:rsidRDefault="00B67E3E" w:rsidP="002808B0">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Centeredness</w:t>
            </w:r>
          </w:p>
        </w:tc>
        <w:tc>
          <w:tcPr>
            <w:tcW w:w="6158" w:type="dxa"/>
            <w:hideMark/>
          </w:tcPr>
          <w:p w:rsidR="00B67E3E" w:rsidRPr="00AA10BE" w:rsidRDefault="00B67E3E" w:rsidP="002808B0">
            <w:pPr>
              <w:ind w:left="2" w:right="56"/>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Empathy, compassion, responsive, respect</w:t>
            </w:r>
          </w:p>
        </w:tc>
      </w:tr>
      <w:tr w:rsidR="00B67E3E" w:rsidRPr="00AA10BE" w:rsidTr="000F2160">
        <w:trPr>
          <w:trHeight w:val="308"/>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 xml:space="preserve">4.  </w:t>
            </w:r>
          </w:p>
        </w:tc>
        <w:tc>
          <w:tcPr>
            <w:tcW w:w="1878" w:type="dxa"/>
            <w:hideMark/>
          </w:tcPr>
          <w:p w:rsidR="00B67E3E" w:rsidRPr="00AA10BE" w:rsidRDefault="00B67E3E" w:rsidP="002808B0">
            <w:pPr>
              <w:ind w:left="2"/>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 xml:space="preserve">Commitment </w:t>
            </w:r>
          </w:p>
        </w:tc>
        <w:tc>
          <w:tcPr>
            <w:tcW w:w="6158" w:type="dxa"/>
            <w:hideMark/>
          </w:tcPr>
          <w:p w:rsidR="00B67E3E" w:rsidRPr="00AA10BE" w:rsidRDefault="00B67E3E" w:rsidP="002808B0">
            <w:pPr>
              <w:ind w:left="2" w:right="56"/>
              <w:contextualSpacing/>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Dedication, loyalty, sacrifice</w:t>
            </w:r>
          </w:p>
        </w:tc>
      </w:tr>
      <w:tr w:rsidR="00B67E3E" w:rsidRPr="00AA10BE" w:rsidTr="000F2160">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601" w:type="dxa"/>
            <w:hideMark/>
          </w:tcPr>
          <w:p w:rsidR="00B67E3E" w:rsidRPr="00AA10BE" w:rsidRDefault="00B67E3E" w:rsidP="002808B0">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5.</w:t>
            </w:r>
          </w:p>
        </w:tc>
        <w:tc>
          <w:tcPr>
            <w:tcW w:w="1878" w:type="dxa"/>
            <w:hideMark/>
          </w:tcPr>
          <w:p w:rsidR="00B67E3E" w:rsidRPr="00AA10BE" w:rsidRDefault="00B67E3E" w:rsidP="002808B0">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 xml:space="preserve">Diversity </w:t>
            </w:r>
          </w:p>
        </w:tc>
        <w:tc>
          <w:tcPr>
            <w:tcW w:w="6158" w:type="dxa"/>
            <w:hideMark/>
          </w:tcPr>
          <w:p w:rsidR="00B67E3E" w:rsidRPr="00AA10BE" w:rsidRDefault="00B67E3E" w:rsidP="002808B0">
            <w:pPr>
              <w:ind w:left="2" w:right="56"/>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sz w:val="24"/>
                <w:szCs w:val="24"/>
                <w:lang w:val="en-ZW" w:eastAsia="en-ZW"/>
              </w:rPr>
              <w:t>Inclusivity</w:t>
            </w:r>
          </w:p>
        </w:tc>
      </w:tr>
    </w:tbl>
    <w:p w:rsidR="00B67E3E" w:rsidRPr="00AA10BE" w:rsidRDefault="00B67E3E" w:rsidP="00B67E3E">
      <w:pPr>
        <w:pStyle w:val="NoSpacing"/>
        <w:ind w:left="360"/>
        <w:jc w:val="both"/>
        <w:rPr>
          <w:rFonts w:ascii="Trebuchet MS" w:hAnsi="Trebuchet MS" w:cs="Raavi"/>
          <w:b/>
          <w:sz w:val="24"/>
          <w:szCs w:val="24"/>
        </w:rPr>
      </w:pPr>
    </w:p>
    <w:p w:rsidR="005A6B24" w:rsidRDefault="005A6B24"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A23ABA" w:rsidRDefault="00A23ABA" w:rsidP="0017033D">
      <w:pPr>
        <w:pStyle w:val="NoSpacing"/>
        <w:jc w:val="both"/>
        <w:rPr>
          <w:rFonts w:ascii="Trebuchet MS" w:hAnsi="Trebuchet MS" w:cs="Raavi"/>
          <w:b/>
          <w:sz w:val="24"/>
          <w:szCs w:val="24"/>
          <w14:shadow w14:blurRad="50800" w14:dist="38100" w14:dir="2700000" w14:sx="100000" w14:sy="100000" w14:kx="0" w14:ky="0" w14:algn="tl">
            <w14:srgbClr w14:val="000000">
              <w14:alpha w14:val="60000"/>
            </w14:srgbClr>
          </w14:shadow>
        </w:rPr>
      </w:pPr>
    </w:p>
    <w:p w:rsidR="0017033D" w:rsidRPr="00647A4D" w:rsidRDefault="00EE53F8" w:rsidP="000F2160">
      <w:pPr>
        <w:pStyle w:val="NoSpacing"/>
        <w:shd w:val="clear" w:color="auto" w:fill="0070C0"/>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lastRenderedPageBreak/>
        <w:t>5</w:t>
      </w:r>
      <w:r w:rsidR="0017033D"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t>.</w:t>
      </w:r>
      <w:r w:rsidR="001867B0"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t xml:space="preserve"> </w:t>
      </w:r>
      <w:r w:rsidR="007B0655"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t xml:space="preserve">     </w:t>
      </w:r>
      <w:r w:rsidR="0017033D" w:rsidRPr="000F2160">
        <w:rPr>
          <w:rFonts w:ascii="Trebuchet MS" w:hAnsi="Trebuchet MS" w:cs="Raavi"/>
          <w:b/>
          <w:color w:val="FFFFFF" w:themeColor="background1"/>
          <w:sz w:val="28"/>
          <w:szCs w:val="28"/>
          <w:shd w:val="clear" w:color="auto" w:fill="0070C0"/>
          <w14:shadow w14:blurRad="50800" w14:dist="38100" w14:dir="2700000" w14:sx="100000" w14:sy="100000" w14:kx="0" w14:ky="0" w14:algn="tl">
            <w14:srgbClr w14:val="000000">
              <w14:alpha w14:val="60000"/>
            </w14:srgbClr>
          </w14:shadow>
        </w:rPr>
        <w:t>TERMS</w:t>
      </w:r>
      <w:r w:rsidR="0017033D" w:rsidRPr="00647A4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 xml:space="preserve"> OF REFERENCE </w:t>
      </w:r>
    </w:p>
    <w:p w:rsidR="00DB18CA" w:rsidRDefault="00DB18CA"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AA10BE">
        <w:rPr>
          <w:rFonts w:ascii="Trebuchet MS" w:hAnsi="Trebuchet MS" w:cs="Raavi"/>
          <w:sz w:val="24"/>
          <w:szCs w:val="24"/>
          <w14:shadow w14:blurRad="50800" w14:dist="38100" w14:dir="2700000" w14:sx="100000" w14:sy="100000" w14:kx="0" w14:ky="0" w14:algn="tl">
            <w14:srgbClr w14:val="000000">
              <w14:alpha w14:val="60000"/>
            </w14:srgbClr>
          </w14:shadow>
        </w:rPr>
        <w:t>We derive our mandate from the following:-</w:t>
      </w:r>
    </w:p>
    <w:tbl>
      <w:tblPr>
        <w:tblStyle w:val="GridTable4Accent5"/>
        <w:tblW w:w="0" w:type="auto"/>
        <w:tblLook w:val="04A0" w:firstRow="1" w:lastRow="0" w:firstColumn="1" w:lastColumn="0" w:noHBand="0" w:noVBand="1"/>
      </w:tblPr>
      <w:tblGrid>
        <w:gridCol w:w="7830"/>
      </w:tblGrid>
      <w:tr w:rsidR="00247CCB" w:rsidTr="000F2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Constitution of Zimbabwe Amendment 28 of 2013</w:t>
            </w:r>
          </w:p>
        </w:tc>
      </w:tr>
      <w:tr w:rsidR="00247CCB"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Sports and Recreation Commission Act</w:t>
            </w:r>
          </w:p>
        </w:tc>
      </w:tr>
      <w:tr w:rsidR="00247CCB" w:rsidTr="000F2160">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Zimbabwe Boxing and Wrestling Act</w:t>
            </w:r>
          </w:p>
        </w:tc>
      </w:tr>
      <w:tr w:rsidR="00247CCB"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Bindura University of Science Education Act</w:t>
            </w:r>
          </w:p>
        </w:tc>
      </w:tr>
      <w:tr w:rsidR="00247CCB" w:rsidTr="000F2160">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Manpower Planning and Development Act</w:t>
            </w:r>
          </w:p>
        </w:tc>
      </w:tr>
      <w:tr w:rsidR="00247CCB"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The National Sports Policy</w:t>
            </w:r>
          </w:p>
        </w:tc>
      </w:tr>
      <w:tr w:rsidR="00247CCB" w:rsidTr="000F2160">
        <w:tc>
          <w:tcPr>
            <w:cnfStyle w:val="001000000000" w:firstRow="0" w:lastRow="0" w:firstColumn="1" w:lastColumn="0" w:oddVBand="0" w:evenVBand="0" w:oddHBand="0" w:evenHBand="0" w:firstRowFirstColumn="0" w:firstRowLastColumn="0" w:lastRowFirstColumn="0" w:lastRowLastColumn="0"/>
            <w:tcW w:w="7830" w:type="dxa"/>
          </w:tcPr>
          <w:p w:rsidR="00247CCB" w:rsidRPr="00C36614" w:rsidRDefault="00C003C6"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C36614">
              <w:rPr>
                <w:rFonts w:ascii="Trebuchet MS" w:hAnsi="Trebuchet MS" w:cs="Raavi"/>
                <w:sz w:val="24"/>
                <w:szCs w:val="24"/>
              </w:rPr>
              <w:t>National Sports Strategy</w:t>
            </w:r>
          </w:p>
        </w:tc>
      </w:tr>
    </w:tbl>
    <w:p w:rsidR="00247CCB" w:rsidRPr="00AA10BE" w:rsidRDefault="00247CCB" w:rsidP="00DB18CA">
      <w:pPr>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4F15A9" w:rsidRDefault="004F15A9" w:rsidP="00C003C6">
      <w:pPr>
        <w:pStyle w:val="ListParagraph"/>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C36614" w:rsidRDefault="00C36614" w:rsidP="00A23ABA">
      <w:pPr>
        <w:spacing w:line="360" w:lineRule="auto"/>
        <w:jc w:val="both"/>
        <w:rPr>
          <w:rFonts w:ascii="Trebuchet MS" w:hAnsi="Trebuchet MS" w:cs="Raavi"/>
          <w:sz w:val="24"/>
          <w:szCs w:val="24"/>
        </w:rPr>
      </w:pPr>
    </w:p>
    <w:p w:rsidR="00C36614" w:rsidRDefault="00C36614" w:rsidP="00A23ABA">
      <w:pPr>
        <w:spacing w:line="360" w:lineRule="auto"/>
        <w:jc w:val="both"/>
        <w:rPr>
          <w:rFonts w:ascii="Trebuchet MS" w:hAnsi="Trebuchet MS" w:cs="Raavi"/>
          <w:sz w:val="24"/>
          <w:szCs w:val="24"/>
        </w:rPr>
      </w:pPr>
    </w:p>
    <w:p w:rsidR="00A23ABA" w:rsidRDefault="00A23ABA" w:rsidP="00A23ABA">
      <w:pPr>
        <w:spacing w:line="360" w:lineRule="auto"/>
        <w:jc w:val="both"/>
        <w:rPr>
          <w:rFonts w:ascii="Trebuchet MS" w:hAnsi="Trebuchet MS" w:cs="Raavi"/>
          <w:sz w:val="24"/>
          <w:szCs w:val="24"/>
        </w:rPr>
      </w:pPr>
    </w:p>
    <w:p w:rsidR="00FC79E2" w:rsidRDefault="00FC79E2" w:rsidP="00A23ABA">
      <w:pPr>
        <w:spacing w:line="360" w:lineRule="auto"/>
        <w:jc w:val="both"/>
        <w:rPr>
          <w:rFonts w:ascii="Trebuchet MS" w:hAnsi="Trebuchet MS" w:cs="Raavi"/>
          <w:sz w:val="24"/>
          <w:szCs w:val="24"/>
        </w:rPr>
      </w:pPr>
    </w:p>
    <w:p w:rsidR="00FC79E2" w:rsidRDefault="00FC79E2" w:rsidP="00A23ABA">
      <w:pPr>
        <w:spacing w:line="360" w:lineRule="auto"/>
        <w:jc w:val="both"/>
        <w:rPr>
          <w:rFonts w:ascii="Trebuchet MS" w:hAnsi="Trebuchet MS" w:cs="Raavi"/>
          <w:sz w:val="24"/>
          <w:szCs w:val="24"/>
        </w:rPr>
      </w:pPr>
    </w:p>
    <w:p w:rsidR="00FC79E2" w:rsidRPr="00FA672D" w:rsidRDefault="00FC79E2" w:rsidP="000F2160">
      <w:pPr>
        <w:pStyle w:val="NoSpacing"/>
        <w:shd w:val="clear" w:color="auto" w:fill="0070C0"/>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7B0655">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lastRenderedPageBreak/>
        <w:t xml:space="preserve">6. </w:t>
      </w:r>
      <w:r w:rsidRPr="00FA672D">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t>OVERALL FUNCTIONS OF THE NATIONAL SPORTS ACADEMY</w:t>
      </w:r>
    </w:p>
    <w:tbl>
      <w:tblPr>
        <w:tblStyle w:val="GridTable5DarkAccent5"/>
        <w:tblW w:w="7915" w:type="dxa"/>
        <w:tblLayout w:type="fixed"/>
        <w:tblLook w:val="04A0" w:firstRow="1" w:lastRow="0" w:firstColumn="1" w:lastColumn="0" w:noHBand="0" w:noVBand="1"/>
      </w:tblPr>
      <w:tblGrid>
        <w:gridCol w:w="535"/>
        <w:gridCol w:w="2250"/>
        <w:gridCol w:w="5130"/>
      </w:tblGrid>
      <w:tr w:rsidR="00FC79E2" w:rsidRPr="00AA10BE" w:rsidTr="00C36614">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color w:val="FFFFFF"/>
                <w:sz w:val="24"/>
                <w:szCs w:val="24"/>
                <w:lang w:val="en-ZW" w:eastAsia="en-ZW"/>
              </w:rPr>
            </w:pPr>
            <w:r w:rsidRPr="00AA10BE">
              <w:rPr>
                <w:rFonts w:ascii="Trebuchet MS" w:hAnsi="Trebuchet MS" w:cs="Raavi"/>
                <w:b w:val="0"/>
                <w:bCs w:val="0"/>
                <w:color w:val="FFFFFF"/>
                <w:sz w:val="24"/>
                <w:szCs w:val="24"/>
                <w:lang w:val="en-ZW" w:eastAsia="en-ZW"/>
              </w:rPr>
              <w:t xml:space="preserve">No. </w:t>
            </w:r>
          </w:p>
        </w:tc>
        <w:tc>
          <w:tcPr>
            <w:tcW w:w="2250" w:type="dxa"/>
            <w:hideMark/>
          </w:tcPr>
          <w:p w:rsidR="00FC79E2" w:rsidRPr="00AA10BE" w:rsidRDefault="00FC79E2" w:rsidP="009345CD">
            <w:pPr>
              <w:ind w:left="2"/>
              <w:jc w:val="both"/>
              <w:cnfStyle w:val="100000000000" w:firstRow="1" w:lastRow="0" w:firstColumn="0" w:lastColumn="0" w:oddVBand="0" w:evenVBand="0" w:oddHBand="0" w:evenHBand="0" w:firstRowFirstColumn="0" w:firstRowLastColumn="0" w:lastRowFirstColumn="0" w:lastRowLastColumn="0"/>
              <w:rPr>
                <w:rFonts w:ascii="Trebuchet MS" w:hAnsi="Trebuchet MS" w:cs="Raavi"/>
                <w:b w:val="0"/>
                <w:bCs w:val="0"/>
                <w:color w:val="FFFFFF"/>
                <w:sz w:val="24"/>
                <w:szCs w:val="24"/>
                <w:lang w:val="en-ZW" w:eastAsia="en-ZW"/>
              </w:rPr>
            </w:pPr>
            <w:r>
              <w:rPr>
                <w:rFonts w:ascii="Trebuchet MS" w:hAnsi="Trebuchet MS" w:cs="Raavi"/>
                <w:b w:val="0"/>
                <w:bCs w:val="0"/>
                <w:color w:val="FFFFFF"/>
                <w:sz w:val="24"/>
                <w:szCs w:val="24"/>
                <w:lang w:val="en-ZW" w:eastAsia="en-ZW"/>
              </w:rPr>
              <w:t>Function</w:t>
            </w:r>
            <w:r w:rsidRPr="00AA10BE">
              <w:rPr>
                <w:rFonts w:ascii="Trebuchet MS" w:hAnsi="Trebuchet MS" w:cs="Raavi"/>
                <w:b w:val="0"/>
                <w:bCs w:val="0"/>
                <w:color w:val="FFFFFF"/>
                <w:sz w:val="24"/>
                <w:szCs w:val="24"/>
                <w:lang w:val="en-ZW" w:eastAsia="en-ZW"/>
              </w:rPr>
              <w:t xml:space="preserve"> </w:t>
            </w:r>
          </w:p>
        </w:tc>
        <w:tc>
          <w:tcPr>
            <w:tcW w:w="5130" w:type="dxa"/>
            <w:hideMark/>
          </w:tcPr>
          <w:p w:rsidR="00FC79E2" w:rsidRPr="00AA10BE" w:rsidRDefault="00FC79E2" w:rsidP="009345CD">
            <w:pPr>
              <w:ind w:left="2"/>
              <w:jc w:val="both"/>
              <w:cnfStyle w:val="100000000000" w:firstRow="1" w:lastRow="0" w:firstColumn="0" w:lastColumn="0" w:oddVBand="0" w:evenVBand="0" w:oddHBand="0" w:evenHBand="0" w:firstRowFirstColumn="0" w:firstRowLastColumn="0" w:lastRowFirstColumn="0" w:lastRowLastColumn="0"/>
              <w:rPr>
                <w:rFonts w:ascii="Trebuchet MS" w:hAnsi="Trebuchet MS" w:cs="Raavi"/>
                <w:b w:val="0"/>
                <w:bCs w:val="0"/>
                <w:color w:val="FFFFFF"/>
                <w:sz w:val="24"/>
                <w:szCs w:val="24"/>
                <w:lang w:val="en-ZW" w:eastAsia="en-ZW"/>
              </w:rPr>
            </w:pPr>
            <w:r w:rsidRPr="00AA10BE">
              <w:rPr>
                <w:rFonts w:ascii="Trebuchet MS" w:hAnsi="Trebuchet MS" w:cs="Raavi"/>
                <w:b w:val="0"/>
                <w:bCs w:val="0"/>
                <w:color w:val="FFFFFF"/>
                <w:sz w:val="24"/>
                <w:szCs w:val="24"/>
                <w:lang w:val="en-ZW" w:eastAsia="en-ZW"/>
              </w:rPr>
              <w:t xml:space="preserve">Meaning </w:t>
            </w:r>
          </w:p>
        </w:tc>
      </w:tr>
      <w:tr w:rsidR="00FC79E2" w:rsidRPr="00AA10BE" w:rsidTr="00C366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1.</w:t>
            </w:r>
          </w:p>
        </w:tc>
        <w:tc>
          <w:tcPr>
            <w:tcW w:w="2250" w:type="dxa"/>
            <w:hideMark/>
          </w:tcPr>
          <w:p w:rsidR="00FC79E2" w:rsidRPr="00AA10BE" w:rsidRDefault="00FC79E2" w:rsidP="009345CD">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sidRPr="00AA10BE">
              <w:rPr>
                <w:rFonts w:ascii="Trebuchet MS" w:hAnsi="Trebuchet MS" w:cs="Raavi"/>
                <w:b/>
                <w:sz w:val="24"/>
                <w:szCs w:val="24"/>
              </w:rPr>
              <w:t>Talent Identification</w:t>
            </w:r>
            <w:r w:rsidRPr="00AA10BE">
              <w:rPr>
                <w:rFonts w:ascii="Trebuchet MS" w:hAnsi="Trebuchet MS" w:cs="Raavi"/>
                <w:sz w:val="24"/>
                <w:szCs w:val="24"/>
                <w:lang w:val="en-ZW" w:eastAsia="en-ZW"/>
              </w:rPr>
              <w:t xml:space="preserve"> </w:t>
            </w:r>
          </w:p>
        </w:tc>
        <w:tc>
          <w:tcPr>
            <w:tcW w:w="5130" w:type="dxa"/>
            <w:hideMark/>
          </w:tcPr>
          <w:p w:rsidR="00FC79E2" w:rsidRPr="00AA10BE" w:rsidRDefault="00FC79E2" w:rsidP="009345CD">
            <w:pPr>
              <w:ind w:right="56"/>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sz w:val="24"/>
                <w:szCs w:val="24"/>
                <w:lang w:val="en-ZW" w:eastAsia="en-ZW"/>
              </w:rPr>
              <w:t xml:space="preserve">Recognizing children with physiological, anthropometric, technical, tactical, mental and lifestyle attributes needed to develop into elite athletes and provide them with the opportunity to join a training environment where they can go on to realise their potential. </w:t>
            </w:r>
          </w:p>
        </w:tc>
      </w:tr>
      <w:tr w:rsidR="00FC79E2" w:rsidRPr="00AA10BE" w:rsidTr="00C36614">
        <w:trPr>
          <w:trHeight w:val="605"/>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 xml:space="preserve">2.  </w:t>
            </w:r>
          </w:p>
        </w:tc>
        <w:tc>
          <w:tcPr>
            <w:tcW w:w="2250" w:type="dxa"/>
          </w:tcPr>
          <w:p w:rsidR="00FC79E2" w:rsidRPr="00AA10BE" w:rsidRDefault="00FC79E2" w:rsidP="009345CD">
            <w:pPr>
              <w:ind w:left="2"/>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sz w:val="24"/>
                <w:szCs w:val="24"/>
                <w:lang w:val="en-ZW" w:eastAsia="en-ZW"/>
              </w:rPr>
              <w:t>Talent Development</w:t>
            </w:r>
          </w:p>
          <w:p w:rsidR="00FC79E2" w:rsidRPr="00AA10BE" w:rsidRDefault="00FC79E2" w:rsidP="009345CD">
            <w:pPr>
              <w:ind w:left="2"/>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p>
        </w:tc>
        <w:tc>
          <w:tcPr>
            <w:tcW w:w="5130" w:type="dxa"/>
            <w:hideMark/>
          </w:tcPr>
          <w:p w:rsidR="00FC79E2" w:rsidRPr="00AA10BE" w:rsidRDefault="00FC79E2" w:rsidP="009345CD">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sidRPr="00C14116">
              <w:rPr>
                <w:rFonts w:ascii="Trebuchet MS" w:hAnsi="Trebuchet MS" w:cs="Univers"/>
                <w:sz w:val="24"/>
                <w:szCs w:val="24"/>
              </w:rPr>
              <w:t xml:space="preserve">Ensuring continuous improvement and progression of </w:t>
            </w:r>
            <w:proofErr w:type="spellStart"/>
            <w:r w:rsidRPr="00C14116">
              <w:rPr>
                <w:rFonts w:ascii="Trebuchet MS" w:hAnsi="Trebuchet MS" w:cs="Univers"/>
                <w:sz w:val="24"/>
                <w:szCs w:val="24"/>
              </w:rPr>
              <w:t>Talentees</w:t>
            </w:r>
            <w:proofErr w:type="spellEnd"/>
            <w:r w:rsidRPr="00C14116">
              <w:rPr>
                <w:rFonts w:ascii="Trebuchet MS" w:hAnsi="Trebuchet MS" w:cs="Univers"/>
                <w:sz w:val="24"/>
                <w:szCs w:val="24"/>
              </w:rPr>
              <w:t xml:space="preserve"> through sports pathway.</w:t>
            </w:r>
          </w:p>
        </w:tc>
      </w:tr>
      <w:tr w:rsidR="00FC79E2" w:rsidRPr="00AA10BE" w:rsidTr="00C36614">
        <w:trPr>
          <w:cnfStyle w:val="000000100000" w:firstRow="0" w:lastRow="0" w:firstColumn="0" w:lastColumn="0" w:oddVBand="0" w:evenVBand="0" w:oddHBand="1"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sz w:val="24"/>
                <w:szCs w:val="24"/>
                <w:lang w:val="en-ZW" w:eastAsia="en-ZW"/>
              </w:rPr>
            </w:pPr>
            <w:r w:rsidRPr="00AA10BE">
              <w:rPr>
                <w:rFonts w:ascii="Trebuchet MS" w:hAnsi="Trebuchet MS" w:cs="Raavi"/>
                <w:b w:val="0"/>
                <w:bCs w:val="0"/>
                <w:sz w:val="24"/>
                <w:szCs w:val="24"/>
                <w:lang w:val="en-ZW" w:eastAsia="en-ZW"/>
              </w:rPr>
              <w:t xml:space="preserve">3. </w:t>
            </w:r>
          </w:p>
        </w:tc>
        <w:tc>
          <w:tcPr>
            <w:tcW w:w="2250" w:type="dxa"/>
            <w:hideMark/>
          </w:tcPr>
          <w:p w:rsidR="00FC79E2" w:rsidRPr="00AA10BE" w:rsidRDefault="00FC79E2" w:rsidP="009345CD">
            <w:pPr>
              <w:ind w:left="2"/>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sz w:val="24"/>
                <w:szCs w:val="24"/>
                <w:lang w:val="en-ZW" w:eastAsia="en-ZW"/>
              </w:rPr>
              <w:t>Competition</w:t>
            </w:r>
          </w:p>
        </w:tc>
        <w:tc>
          <w:tcPr>
            <w:tcW w:w="5130" w:type="dxa"/>
            <w:hideMark/>
          </w:tcPr>
          <w:p w:rsidR="00FC79E2" w:rsidRDefault="00FC79E2" w:rsidP="009345CD">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rPr>
            </w:pPr>
            <w:r w:rsidRPr="00AA10BE">
              <w:rPr>
                <w:rFonts w:ascii="Trebuchet MS" w:hAnsi="Trebuchet MS" w:cs="Raavi"/>
                <w:sz w:val="24"/>
                <w:szCs w:val="24"/>
              </w:rPr>
              <w:t>Running a sustainable high performance sports system which ensures the development of podium performance athletes by exposing them to national, regional, continental and global sports competitions which are aligned to their development pathways.</w:t>
            </w:r>
          </w:p>
          <w:p w:rsidR="00FC79E2" w:rsidRPr="00AA10BE" w:rsidRDefault="00FC79E2" w:rsidP="009345CD">
            <w:pPr>
              <w:ind w:left="2" w:right="56"/>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p>
        </w:tc>
      </w:tr>
      <w:tr w:rsidR="00FC79E2" w:rsidRPr="00AA10BE" w:rsidTr="00C36614">
        <w:trPr>
          <w:trHeight w:val="273"/>
        </w:trPr>
        <w:tc>
          <w:tcPr>
            <w:cnfStyle w:val="001000000000" w:firstRow="0" w:lastRow="0" w:firstColumn="1" w:lastColumn="0" w:oddVBand="0" w:evenVBand="0" w:oddHBand="0" w:evenHBand="0" w:firstRowFirstColumn="0" w:firstRowLastColumn="0" w:lastRowFirstColumn="0" w:lastRowLastColumn="0"/>
            <w:tcW w:w="535" w:type="dxa"/>
          </w:tcPr>
          <w:p w:rsidR="00FC79E2" w:rsidRPr="00AA10BE" w:rsidRDefault="00FC79E2" w:rsidP="009345CD">
            <w:pPr>
              <w:jc w:val="both"/>
              <w:rPr>
                <w:rFonts w:ascii="Trebuchet MS" w:hAnsi="Trebuchet MS" w:cs="Raavi"/>
                <w:b w:val="0"/>
                <w:bCs w:val="0"/>
                <w:sz w:val="24"/>
                <w:szCs w:val="24"/>
                <w:lang w:val="en-ZW" w:eastAsia="en-ZW"/>
              </w:rPr>
            </w:pPr>
            <w:r>
              <w:rPr>
                <w:rFonts w:ascii="Trebuchet MS" w:hAnsi="Trebuchet MS" w:cs="Raavi"/>
                <w:b w:val="0"/>
                <w:bCs w:val="0"/>
                <w:sz w:val="24"/>
                <w:szCs w:val="24"/>
                <w:lang w:val="en-ZW" w:eastAsia="en-ZW"/>
              </w:rPr>
              <w:t>4.</w:t>
            </w:r>
          </w:p>
        </w:tc>
        <w:tc>
          <w:tcPr>
            <w:tcW w:w="2250" w:type="dxa"/>
          </w:tcPr>
          <w:p w:rsidR="00FC79E2" w:rsidRDefault="00FC79E2" w:rsidP="009345CD">
            <w:pPr>
              <w:ind w:left="2"/>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sz w:val="24"/>
                <w:szCs w:val="24"/>
                <w:lang w:val="en-ZW" w:eastAsia="en-ZW"/>
              </w:rPr>
              <w:t>Resource Mobilization and Optimization</w:t>
            </w:r>
          </w:p>
        </w:tc>
        <w:tc>
          <w:tcPr>
            <w:tcW w:w="5130" w:type="dxa"/>
          </w:tcPr>
          <w:p w:rsidR="00FC79E2" w:rsidRPr="00AA10BE" w:rsidRDefault="00FC79E2" w:rsidP="009345CD">
            <w:pPr>
              <w:ind w:left="2" w:right="56"/>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rPr>
            </w:pPr>
            <w:r>
              <w:rPr>
                <w:rFonts w:ascii="Trebuchet MS" w:hAnsi="Trebuchet MS" w:cs="Raavi"/>
                <w:sz w:val="24"/>
                <w:szCs w:val="24"/>
              </w:rPr>
              <w:t xml:space="preserve">Raising the financial and material resources </w:t>
            </w:r>
            <w:r w:rsidR="004F5CA1">
              <w:rPr>
                <w:rFonts w:ascii="Trebuchet MS" w:hAnsi="Trebuchet MS" w:cs="Raavi"/>
                <w:sz w:val="24"/>
                <w:szCs w:val="24"/>
              </w:rPr>
              <w:t>needed to</w:t>
            </w:r>
            <w:r>
              <w:rPr>
                <w:rFonts w:ascii="Trebuchet MS" w:hAnsi="Trebuchet MS" w:cs="Raavi"/>
                <w:sz w:val="24"/>
                <w:szCs w:val="24"/>
              </w:rPr>
              <w:t xml:space="preserve"> perform the Academy’s overall functions from </w:t>
            </w:r>
            <w:r w:rsidR="004F5CA1">
              <w:rPr>
                <w:rFonts w:ascii="Trebuchet MS" w:hAnsi="Trebuchet MS" w:cs="Raavi"/>
                <w:sz w:val="24"/>
                <w:szCs w:val="24"/>
              </w:rPr>
              <w:t>diversified sources</w:t>
            </w:r>
            <w:r>
              <w:rPr>
                <w:rFonts w:ascii="Trebuchet MS" w:hAnsi="Trebuchet MS" w:cs="Raavi"/>
                <w:sz w:val="24"/>
                <w:szCs w:val="24"/>
              </w:rPr>
              <w:t xml:space="preserve"> and manage them in a transparent and cost-effective way.</w:t>
            </w:r>
          </w:p>
        </w:tc>
      </w:tr>
      <w:tr w:rsidR="00FC79E2" w:rsidRPr="00AA10BE" w:rsidTr="00C3661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sz w:val="24"/>
                <w:szCs w:val="24"/>
                <w:lang w:val="en-ZW" w:eastAsia="en-ZW"/>
              </w:rPr>
            </w:pPr>
            <w:r>
              <w:rPr>
                <w:rFonts w:ascii="Trebuchet MS" w:hAnsi="Trebuchet MS" w:cs="Raavi"/>
                <w:b w:val="0"/>
                <w:bCs w:val="0"/>
                <w:sz w:val="24"/>
                <w:szCs w:val="24"/>
                <w:lang w:val="en-ZW" w:eastAsia="en-ZW"/>
              </w:rPr>
              <w:t>5</w:t>
            </w:r>
            <w:r w:rsidRPr="00AA10BE">
              <w:rPr>
                <w:rFonts w:ascii="Trebuchet MS" w:hAnsi="Trebuchet MS" w:cs="Raavi"/>
                <w:b w:val="0"/>
                <w:bCs w:val="0"/>
                <w:sz w:val="24"/>
                <w:szCs w:val="24"/>
                <w:lang w:val="en-ZW" w:eastAsia="en-ZW"/>
              </w:rPr>
              <w:t xml:space="preserve">.  </w:t>
            </w:r>
          </w:p>
        </w:tc>
        <w:tc>
          <w:tcPr>
            <w:tcW w:w="2250" w:type="dxa"/>
            <w:hideMark/>
          </w:tcPr>
          <w:p w:rsidR="00FC79E2" w:rsidRPr="00AA10BE" w:rsidRDefault="00FC79E2" w:rsidP="009345CD">
            <w:pPr>
              <w:ind w:left="2"/>
              <w:contextualSpacing/>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b/>
                <w:sz w:val="24"/>
                <w:szCs w:val="24"/>
              </w:rPr>
              <w:t>Research and Scientific Support Services</w:t>
            </w:r>
            <w:r w:rsidRPr="00AA10BE">
              <w:rPr>
                <w:rFonts w:ascii="Trebuchet MS" w:hAnsi="Trebuchet MS" w:cs="Raavi"/>
                <w:sz w:val="24"/>
                <w:szCs w:val="24"/>
                <w:lang w:val="en-ZW" w:eastAsia="en-ZW"/>
              </w:rPr>
              <w:t xml:space="preserve">  </w:t>
            </w:r>
          </w:p>
        </w:tc>
        <w:tc>
          <w:tcPr>
            <w:tcW w:w="5130" w:type="dxa"/>
            <w:hideMark/>
          </w:tcPr>
          <w:p w:rsidR="00FC79E2" w:rsidRDefault="00FC79E2" w:rsidP="009345CD">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rPr>
            </w:pPr>
            <w:r>
              <w:rPr>
                <w:rFonts w:ascii="Trebuchet MS" w:hAnsi="Trebuchet MS" w:cs="Raavi"/>
                <w:sz w:val="24"/>
                <w:szCs w:val="24"/>
              </w:rPr>
              <w:t>Provide scientific research support services for the athlete development programmes.</w:t>
            </w:r>
          </w:p>
          <w:p w:rsidR="00FC79E2" w:rsidRPr="00AA10BE" w:rsidRDefault="00FC79E2" w:rsidP="009345CD">
            <w:pPr>
              <w:ind w:left="2" w:right="56"/>
              <w:contextualSpacing/>
              <w:jc w:val="both"/>
              <w:cnfStyle w:val="000000100000" w:firstRow="0" w:lastRow="0" w:firstColumn="0" w:lastColumn="0" w:oddVBand="0" w:evenVBand="0" w:oddHBand="1" w:evenHBand="0" w:firstRowFirstColumn="0" w:firstRowLastColumn="0" w:lastRowFirstColumn="0" w:lastRowLastColumn="0"/>
              <w:rPr>
                <w:rFonts w:ascii="Trebuchet MS" w:hAnsi="Trebuchet MS" w:cs="Raavi"/>
                <w:sz w:val="24"/>
                <w:szCs w:val="24"/>
                <w:lang w:val="en-ZW" w:eastAsia="en-ZW"/>
              </w:rPr>
            </w:pPr>
          </w:p>
        </w:tc>
      </w:tr>
      <w:tr w:rsidR="00FC79E2" w:rsidRPr="00AA10BE" w:rsidTr="00C36614">
        <w:trPr>
          <w:trHeight w:val="365"/>
        </w:trPr>
        <w:tc>
          <w:tcPr>
            <w:cnfStyle w:val="001000000000" w:firstRow="0" w:lastRow="0" w:firstColumn="1" w:lastColumn="0" w:oddVBand="0" w:evenVBand="0" w:oddHBand="0" w:evenHBand="0" w:firstRowFirstColumn="0" w:firstRowLastColumn="0" w:lastRowFirstColumn="0" w:lastRowLastColumn="0"/>
            <w:tcW w:w="535" w:type="dxa"/>
            <w:hideMark/>
          </w:tcPr>
          <w:p w:rsidR="00FC79E2" w:rsidRPr="00AA10BE" w:rsidRDefault="00FC79E2" w:rsidP="009345CD">
            <w:pPr>
              <w:jc w:val="both"/>
              <w:rPr>
                <w:rFonts w:ascii="Trebuchet MS" w:hAnsi="Trebuchet MS" w:cs="Raavi"/>
                <w:b w:val="0"/>
                <w:bCs w:val="0"/>
                <w:sz w:val="24"/>
                <w:szCs w:val="24"/>
                <w:lang w:val="en-ZW" w:eastAsia="en-ZW"/>
              </w:rPr>
            </w:pPr>
            <w:r>
              <w:rPr>
                <w:rFonts w:ascii="Trebuchet MS" w:hAnsi="Trebuchet MS" w:cs="Raavi"/>
                <w:b w:val="0"/>
                <w:bCs w:val="0"/>
                <w:sz w:val="24"/>
                <w:szCs w:val="24"/>
                <w:lang w:val="en-ZW" w:eastAsia="en-ZW"/>
              </w:rPr>
              <w:t>6</w:t>
            </w:r>
            <w:r w:rsidRPr="00AA10BE">
              <w:rPr>
                <w:rFonts w:ascii="Trebuchet MS" w:hAnsi="Trebuchet MS" w:cs="Raavi"/>
                <w:b w:val="0"/>
                <w:bCs w:val="0"/>
                <w:sz w:val="24"/>
                <w:szCs w:val="24"/>
                <w:lang w:val="en-ZW" w:eastAsia="en-ZW"/>
              </w:rPr>
              <w:t>.</w:t>
            </w:r>
          </w:p>
        </w:tc>
        <w:tc>
          <w:tcPr>
            <w:tcW w:w="2250" w:type="dxa"/>
            <w:hideMark/>
          </w:tcPr>
          <w:p w:rsidR="00FC79E2" w:rsidRPr="00AA10BE" w:rsidRDefault="00FC79E2" w:rsidP="009345CD">
            <w:pPr>
              <w:ind w:left="2"/>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r>
              <w:rPr>
                <w:rFonts w:ascii="Trebuchet MS" w:hAnsi="Trebuchet MS" w:cs="Raavi"/>
                <w:b/>
                <w:sz w:val="24"/>
                <w:szCs w:val="24"/>
              </w:rPr>
              <w:t>Administrative Support Services</w:t>
            </w:r>
          </w:p>
        </w:tc>
        <w:tc>
          <w:tcPr>
            <w:tcW w:w="5130" w:type="dxa"/>
            <w:hideMark/>
          </w:tcPr>
          <w:p w:rsidR="00FC79E2" w:rsidRDefault="00FC79E2" w:rsidP="009345CD">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rPr>
            </w:pPr>
            <w:r>
              <w:rPr>
                <w:rFonts w:ascii="Trebuchet MS" w:hAnsi="Trebuchet MS" w:cs="Raavi"/>
                <w:sz w:val="24"/>
                <w:szCs w:val="24"/>
              </w:rPr>
              <w:t>Provide administrative support services for the athlete development programmes.</w:t>
            </w:r>
          </w:p>
          <w:p w:rsidR="00FC79E2" w:rsidRPr="00AA10BE" w:rsidRDefault="00FC79E2" w:rsidP="009345CD">
            <w:pPr>
              <w:ind w:left="2" w:right="56"/>
              <w:jc w:val="both"/>
              <w:cnfStyle w:val="000000000000" w:firstRow="0" w:lastRow="0" w:firstColumn="0" w:lastColumn="0" w:oddVBand="0" w:evenVBand="0" w:oddHBand="0" w:evenHBand="0" w:firstRowFirstColumn="0" w:firstRowLastColumn="0" w:lastRowFirstColumn="0" w:lastRowLastColumn="0"/>
              <w:rPr>
                <w:rFonts w:ascii="Trebuchet MS" w:hAnsi="Trebuchet MS" w:cs="Raavi"/>
                <w:sz w:val="24"/>
                <w:szCs w:val="24"/>
                <w:lang w:val="en-ZW" w:eastAsia="en-ZW"/>
              </w:rPr>
            </w:pPr>
          </w:p>
        </w:tc>
      </w:tr>
    </w:tbl>
    <w:p w:rsidR="00FC79E2" w:rsidRDefault="00FC79E2"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sectPr w:rsidR="00FC79E2" w:rsidSect="00FC79E2">
          <w:footerReference w:type="default" r:id="rId9"/>
          <w:pgSz w:w="11952" w:h="16848"/>
          <w:pgMar w:top="1440" w:right="2016" w:bottom="1728" w:left="2016" w:header="720" w:footer="720" w:gutter="0"/>
          <w:cols w:space="720"/>
          <w:docGrid w:linePitch="360"/>
        </w:sectPr>
      </w:pPr>
    </w:p>
    <w:p w:rsidR="00635469" w:rsidRPr="00635469" w:rsidRDefault="00635469" w:rsidP="00635469">
      <w:pPr>
        <w:pStyle w:val="NoSpacing"/>
        <w:shd w:val="clear" w:color="auto" w:fill="4472C4" w:themeFill="accent5"/>
        <w:jc w:val="both"/>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pPr>
      <w:r w:rsidRPr="00635469">
        <w:rPr>
          <w:rFonts w:ascii="Trebuchet MS" w:hAnsi="Trebuchet MS" w:cs="Raavi"/>
          <w:b/>
          <w:color w:val="FFFFFF" w:themeColor="background1"/>
          <w:sz w:val="28"/>
          <w:szCs w:val="28"/>
          <w14:shadow w14:blurRad="50800" w14:dist="38100" w14:dir="2700000" w14:sx="100000" w14:sy="100000" w14:kx="0" w14:ky="0" w14:algn="tl">
            <w14:srgbClr w14:val="000000">
              <w14:alpha w14:val="60000"/>
            </w14:srgbClr>
          </w14:shadow>
        </w:rPr>
        <w:lastRenderedPageBreak/>
        <w:t>7. PRIORITY SPORTS</w:t>
      </w:r>
    </w:p>
    <w:p w:rsidR="00A23ABA" w:rsidRDefault="00A23ABA"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tbl>
      <w:tblPr>
        <w:tblStyle w:val="GridTable4Accent5"/>
        <w:tblW w:w="0" w:type="auto"/>
        <w:tblLook w:val="04A0" w:firstRow="1" w:lastRow="0" w:firstColumn="1" w:lastColumn="0" w:noHBand="0" w:noVBand="1"/>
      </w:tblPr>
      <w:tblGrid>
        <w:gridCol w:w="3870"/>
      </w:tblGrid>
      <w:tr w:rsidR="007E47DA" w:rsidTr="000F2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Athletics</w:t>
            </w:r>
          </w:p>
        </w:tc>
      </w:tr>
      <w:tr w:rsidR="007E47DA"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Basketball</w:t>
            </w:r>
          </w:p>
        </w:tc>
      </w:tr>
      <w:tr w:rsidR="007E47DA" w:rsidTr="000F2160">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Boxing</w:t>
            </w:r>
          </w:p>
        </w:tc>
      </w:tr>
      <w:tr w:rsidR="007E47DA"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Chess</w:t>
            </w:r>
          </w:p>
        </w:tc>
      </w:tr>
      <w:tr w:rsidR="007E47DA" w:rsidTr="000F2160">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Cri</w:t>
            </w:r>
            <w:r w:rsidR="00671138" w:rsidRPr="001A1559">
              <w:rPr>
                <w:rFonts w:ascii="Trebuchet MS" w:hAnsi="Trebuchet MS" w:cs="Raavi"/>
                <w:sz w:val="24"/>
                <w:szCs w:val="24"/>
                <w14:shadow w14:blurRad="50800" w14:dist="38100" w14:dir="2700000" w14:sx="100000" w14:sy="100000" w14:kx="0" w14:ky="0" w14:algn="tl">
                  <w14:srgbClr w14:val="000000">
                    <w14:alpha w14:val="60000"/>
                  </w14:srgbClr>
                </w14:shadow>
              </w:rPr>
              <w:t>c</w:t>
            </w: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ket</w:t>
            </w:r>
          </w:p>
        </w:tc>
      </w:tr>
      <w:tr w:rsidR="007E47DA"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Football</w:t>
            </w:r>
          </w:p>
        </w:tc>
      </w:tr>
      <w:tr w:rsidR="007E47DA" w:rsidTr="000F2160">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color w:val="C00000"/>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Golf</w:t>
            </w:r>
          </w:p>
        </w:tc>
      </w:tr>
      <w:tr w:rsidR="007E47DA"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Paralympics</w:t>
            </w:r>
          </w:p>
        </w:tc>
      </w:tr>
      <w:tr w:rsidR="007E47DA" w:rsidTr="000F2160">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Rugby</w:t>
            </w:r>
          </w:p>
        </w:tc>
      </w:tr>
      <w:tr w:rsidR="007E47DA" w:rsidTr="000F2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sz w:val="24"/>
                <w:szCs w:val="24"/>
                <w14:shadow w14:blurRad="50800" w14:dist="38100" w14:dir="2700000" w14:sx="100000" w14:sy="100000" w14:kx="0" w14:ky="0" w14:algn="tl">
                  <w14:srgbClr w14:val="000000">
                    <w14:alpha w14:val="60000"/>
                  </w14:srgbClr>
                </w14:shadow>
              </w:rPr>
              <w:t>Swimming</w:t>
            </w:r>
          </w:p>
        </w:tc>
      </w:tr>
      <w:tr w:rsidR="007E47DA" w:rsidTr="00635469">
        <w:tc>
          <w:tcPr>
            <w:cnfStyle w:val="001000000000" w:firstRow="0" w:lastRow="0" w:firstColumn="1" w:lastColumn="0" w:oddVBand="0" w:evenVBand="0" w:oddHBand="0" w:evenHBand="0" w:firstRowFirstColumn="0" w:firstRowLastColumn="0" w:lastRowFirstColumn="0" w:lastRowLastColumn="0"/>
            <w:tcW w:w="3870" w:type="dxa"/>
            <w:shd w:val="clear" w:color="auto" w:fill="4472C4" w:themeFill="accent5"/>
          </w:tcPr>
          <w:p w:rsidR="007E47DA" w:rsidRPr="001A1559" w:rsidRDefault="005D5143" w:rsidP="007E47DA">
            <w:pPr>
              <w:pStyle w:val="NoSpacing"/>
              <w:jc w:val="both"/>
              <w:rPr>
                <w:rFonts w:ascii="Trebuchet MS" w:hAnsi="Trebuchet MS" w:cs="Raavi"/>
                <w:sz w:val="24"/>
                <w:szCs w:val="24"/>
                <w14:shadow w14:blurRad="50800" w14:dist="38100" w14:dir="2700000" w14:sx="100000" w14:sy="100000" w14:kx="0" w14:ky="0" w14:algn="tl">
                  <w14:srgbClr w14:val="000000">
                    <w14:alpha w14:val="60000"/>
                  </w14:srgbClr>
                </w14:shadow>
              </w:rPr>
            </w:pPr>
            <w:r w:rsidRPr="001A1559">
              <w:rPr>
                <w:rFonts w:ascii="Trebuchet MS" w:hAnsi="Trebuchet MS" w:cs="Raavi"/>
                <w:color w:val="FFFFFF" w:themeColor="background1"/>
                <w:sz w:val="24"/>
                <w:szCs w:val="24"/>
                <w14:shadow w14:blurRad="50800" w14:dist="38100" w14:dir="2700000" w14:sx="100000" w14:sy="100000" w14:kx="0" w14:ky="0" w14:algn="tl">
                  <w14:srgbClr w14:val="000000">
                    <w14:alpha w14:val="60000"/>
                  </w14:srgbClr>
                </w14:shadow>
              </w:rPr>
              <w:t>Tennis</w:t>
            </w:r>
          </w:p>
        </w:tc>
      </w:tr>
    </w:tbl>
    <w:p w:rsidR="007E47DA" w:rsidRDefault="007E47DA"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671138" w:rsidRDefault="00671138" w:rsidP="007E47DA">
      <w:pPr>
        <w:pStyle w:val="NoSpacing"/>
        <w:ind w:left="720"/>
        <w:jc w:val="both"/>
        <w:rPr>
          <w:rFonts w:ascii="Trebuchet MS" w:hAnsi="Trebuchet MS" w:cs="Raavi"/>
          <w:sz w:val="24"/>
          <w:szCs w:val="24"/>
          <w14:shadow w14:blurRad="50800" w14:dist="38100" w14:dir="2700000" w14:sx="100000" w14:sy="100000" w14:kx="0" w14:ky="0" w14:algn="tl">
            <w14:srgbClr w14:val="000000">
              <w14:alpha w14:val="60000"/>
            </w14:srgbClr>
          </w14:shadow>
        </w:rPr>
      </w:pPr>
    </w:p>
    <w:p w:rsidR="00E14660" w:rsidRDefault="00E14660" w:rsidP="000F2160">
      <w:pPr>
        <w:pStyle w:val="Heading1"/>
        <w:sectPr w:rsidR="00E14660" w:rsidSect="00E14660">
          <w:pgSz w:w="11952" w:h="16848"/>
          <w:pgMar w:top="1440" w:right="1440" w:bottom="1440" w:left="1440" w:header="720" w:footer="720" w:gutter="0"/>
          <w:cols w:space="720"/>
          <w:docGrid w:linePitch="360"/>
        </w:sectPr>
      </w:pPr>
      <w:bookmarkStart w:id="1" w:name="_Toc8806292"/>
    </w:p>
    <w:p w:rsidR="00421271" w:rsidRPr="00FA672D" w:rsidRDefault="005F1B5A" w:rsidP="000F2160">
      <w:pPr>
        <w:pStyle w:val="Heading1"/>
      </w:pPr>
      <w:r>
        <w:lastRenderedPageBreak/>
        <w:t xml:space="preserve">       </w:t>
      </w:r>
      <w:r w:rsidR="00E54A1E" w:rsidRPr="00FA672D">
        <w:t>8.</w:t>
      </w:r>
      <w:r w:rsidR="00765E6A" w:rsidRPr="00FA672D">
        <w:t xml:space="preserve"> </w:t>
      </w:r>
      <w:r w:rsidR="005044AC" w:rsidRPr="00FA672D">
        <w:t>SWOT</w:t>
      </w:r>
      <w:r w:rsidR="00421271" w:rsidRPr="00FA672D">
        <w:t xml:space="preserve"> ANALYSIS</w:t>
      </w:r>
      <w:bookmarkEnd w:id="1"/>
    </w:p>
    <w:p w:rsidR="005044AC" w:rsidRDefault="005044AC" w:rsidP="005044AC">
      <w:pPr>
        <w:rPr>
          <w:lang w:val="en-GB"/>
        </w:rPr>
      </w:pPr>
    </w:p>
    <w:tbl>
      <w:tblPr>
        <w:tblStyle w:val="GridTable4Accent5"/>
        <w:tblW w:w="0" w:type="auto"/>
        <w:tblInd w:w="715" w:type="dxa"/>
        <w:tblLook w:val="04A0" w:firstRow="1" w:lastRow="0" w:firstColumn="1" w:lastColumn="0" w:noHBand="0" w:noVBand="1"/>
      </w:tblPr>
      <w:tblGrid>
        <w:gridCol w:w="4955"/>
        <w:gridCol w:w="5575"/>
      </w:tblGrid>
      <w:tr w:rsidR="005044AC" w:rsidTr="005F1B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rsidR="005044AC" w:rsidRPr="001A1559" w:rsidRDefault="005044AC" w:rsidP="00635469">
            <w:pPr>
              <w:shd w:val="clear" w:color="auto" w:fill="4472C4" w:themeFill="accent5"/>
              <w:rPr>
                <w:rFonts w:ascii="Trebuchet MS" w:hAnsi="Trebuchet MS"/>
                <w:sz w:val="24"/>
                <w:szCs w:val="24"/>
                <w:u w:val="single"/>
                <w:lang w:val="en-GB"/>
              </w:rPr>
            </w:pPr>
            <w:r w:rsidRPr="001A1559">
              <w:rPr>
                <w:rFonts w:ascii="Trebuchet MS" w:hAnsi="Trebuchet MS"/>
                <w:sz w:val="24"/>
                <w:szCs w:val="24"/>
                <w:u w:val="single"/>
                <w:lang w:val="en-GB"/>
              </w:rPr>
              <w:t>STRENGTHS</w:t>
            </w:r>
          </w:p>
          <w:p w:rsidR="005044AC" w:rsidRPr="001A1559" w:rsidRDefault="005044AC" w:rsidP="00635469">
            <w:pPr>
              <w:shd w:val="clear" w:color="auto" w:fill="4472C4" w:themeFill="accent5"/>
              <w:rPr>
                <w:rFonts w:ascii="Trebuchet MS" w:hAnsi="Trebuchet MS"/>
                <w:lang w:val="en-GB"/>
              </w:rPr>
            </w:pPr>
          </w:p>
          <w:p w:rsidR="005044AC" w:rsidRPr="0085690E" w:rsidRDefault="007D3BA1" w:rsidP="003215B7">
            <w:pPr>
              <w:pStyle w:val="ListParagraph"/>
              <w:numPr>
                <w:ilvl w:val="0"/>
                <w:numId w:val="33"/>
              </w:numPr>
              <w:rPr>
                <w:rFonts w:ascii="Trebuchet MS" w:hAnsi="Trebuchet MS"/>
              </w:rPr>
            </w:pPr>
            <w:r w:rsidRPr="003215B7">
              <w:rPr>
                <w:rFonts w:ascii="Trebuchet MS" w:hAnsi="Trebuchet MS" w:cs="Raavi"/>
              </w:rPr>
              <w:t>Visionary leadership.</w:t>
            </w:r>
          </w:p>
          <w:p w:rsidR="0085690E" w:rsidRPr="003215B7" w:rsidRDefault="0085690E" w:rsidP="003215B7">
            <w:pPr>
              <w:pStyle w:val="ListParagraph"/>
              <w:numPr>
                <w:ilvl w:val="0"/>
                <w:numId w:val="33"/>
              </w:numPr>
              <w:rPr>
                <w:rFonts w:ascii="Trebuchet MS" w:hAnsi="Trebuchet MS"/>
              </w:rPr>
            </w:pPr>
            <w:r>
              <w:rPr>
                <w:rFonts w:ascii="Trebuchet MS" w:hAnsi="Trebuchet MS" w:cs="Raavi"/>
              </w:rPr>
              <w:t>Institutional funding.</w:t>
            </w:r>
          </w:p>
          <w:p w:rsidR="007D3BA1" w:rsidRPr="003215B7" w:rsidRDefault="007D3BA1" w:rsidP="003215B7">
            <w:pPr>
              <w:pStyle w:val="ListParagraph"/>
              <w:numPr>
                <w:ilvl w:val="0"/>
                <w:numId w:val="33"/>
              </w:numPr>
              <w:rPr>
                <w:rFonts w:ascii="Trebuchet MS" w:hAnsi="Trebuchet MS"/>
              </w:rPr>
            </w:pPr>
            <w:r w:rsidRPr="003215B7">
              <w:rPr>
                <w:rFonts w:ascii="Trebuchet MS" w:hAnsi="Trebuchet MS" w:cs="Raavi"/>
              </w:rPr>
              <w:t>Adequate land for infrastructural development.</w:t>
            </w:r>
          </w:p>
          <w:p w:rsidR="00B67C76" w:rsidRPr="003215B7" w:rsidRDefault="00B67C76" w:rsidP="003215B7">
            <w:pPr>
              <w:pStyle w:val="ListParagraph"/>
              <w:numPr>
                <w:ilvl w:val="0"/>
                <w:numId w:val="33"/>
              </w:numPr>
              <w:rPr>
                <w:rFonts w:ascii="Trebuchet MS" w:hAnsi="Trebuchet MS"/>
              </w:rPr>
            </w:pPr>
            <w:r w:rsidRPr="003215B7">
              <w:rPr>
                <w:rFonts w:ascii="Trebuchet MS" w:hAnsi="Trebuchet MS" w:cs="Raavi"/>
              </w:rPr>
              <w:t>A pool of talented athletes.</w:t>
            </w:r>
          </w:p>
          <w:p w:rsidR="003215B7" w:rsidRPr="003215B7" w:rsidRDefault="00947F64" w:rsidP="003215B7">
            <w:pPr>
              <w:pStyle w:val="NoSpacing"/>
              <w:numPr>
                <w:ilvl w:val="0"/>
                <w:numId w:val="33"/>
              </w:numPr>
              <w:spacing w:line="276" w:lineRule="auto"/>
              <w:rPr>
                <w:rFonts w:ascii="Trebuchet MS" w:hAnsi="Trebuchet MS" w:cs="Raavi"/>
              </w:rPr>
            </w:pPr>
            <w:r>
              <w:rPr>
                <w:rFonts w:ascii="Trebuchet MS" w:hAnsi="Trebuchet MS" w:cs="Raavi"/>
              </w:rPr>
              <w:t>Existence of an ICT and Computer S</w:t>
            </w:r>
            <w:r w:rsidR="003215B7" w:rsidRPr="003215B7">
              <w:rPr>
                <w:rFonts w:ascii="Trebuchet MS" w:hAnsi="Trebuchet MS" w:cs="Raavi"/>
              </w:rPr>
              <w:t>cience department in the University.</w:t>
            </w:r>
          </w:p>
          <w:p w:rsidR="003215B7" w:rsidRDefault="00947F64" w:rsidP="003215B7">
            <w:pPr>
              <w:pStyle w:val="NoSpacing"/>
              <w:numPr>
                <w:ilvl w:val="0"/>
                <w:numId w:val="33"/>
              </w:numPr>
              <w:spacing w:line="276" w:lineRule="auto"/>
              <w:rPr>
                <w:rFonts w:ascii="Trebuchet MS" w:hAnsi="Trebuchet MS" w:cs="Raavi"/>
              </w:rPr>
            </w:pPr>
            <w:r>
              <w:rPr>
                <w:rFonts w:ascii="Trebuchet MS" w:hAnsi="Trebuchet MS" w:cs="Raavi"/>
              </w:rPr>
              <w:t>Existence of a S</w:t>
            </w:r>
            <w:r w:rsidR="003215B7" w:rsidRPr="003215B7">
              <w:rPr>
                <w:rFonts w:ascii="Trebuchet MS" w:hAnsi="Trebuchet MS" w:cs="Raavi"/>
              </w:rPr>
              <w:t xml:space="preserve">ports </w:t>
            </w:r>
            <w:r>
              <w:rPr>
                <w:rFonts w:ascii="Trebuchet MS" w:hAnsi="Trebuchet MS" w:cs="Raavi"/>
              </w:rPr>
              <w:t>S</w:t>
            </w:r>
            <w:r w:rsidR="003215B7">
              <w:rPr>
                <w:rFonts w:ascii="Trebuchet MS" w:hAnsi="Trebuchet MS" w:cs="Raavi"/>
              </w:rPr>
              <w:t xml:space="preserve">cience </w:t>
            </w:r>
            <w:r w:rsidR="003215B7" w:rsidRPr="003215B7">
              <w:rPr>
                <w:rFonts w:ascii="Trebuchet MS" w:hAnsi="Trebuchet MS" w:cs="Raavi"/>
              </w:rPr>
              <w:t>department in the University.</w:t>
            </w:r>
          </w:p>
          <w:p w:rsidR="003215B7" w:rsidRPr="003215B7" w:rsidRDefault="003215B7" w:rsidP="003215B7">
            <w:pPr>
              <w:pStyle w:val="NoSpacing"/>
              <w:numPr>
                <w:ilvl w:val="0"/>
                <w:numId w:val="33"/>
              </w:numPr>
              <w:spacing w:line="276" w:lineRule="auto"/>
              <w:rPr>
                <w:rFonts w:ascii="Trebuchet MS" w:hAnsi="Trebuchet MS" w:cs="Raavi"/>
              </w:rPr>
            </w:pPr>
            <w:r w:rsidRPr="003215B7">
              <w:rPr>
                <w:rFonts w:ascii="Trebuchet MS" w:hAnsi="Trebuchet MS" w:cs="Raavi"/>
              </w:rPr>
              <w:t>Existence of a</w:t>
            </w:r>
            <w:r w:rsidR="00947F64">
              <w:rPr>
                <w:rFonts w:ascii="Trebuchet MS" w:hAnsi="Trebuchet MS" w:cs="Raavi"/>
              </w:rPr>
              <w:t xml:space="preserve"> Works and E</w:t>
            </w:r>
            <w:r>
              <w:rPr>
                <w:rFonts w:ascii="Trebuchet MS" w:hAnsi="Trebuchet MS" w:cs="Raavi"/>
              </w:rPr>
              <w:t xml:space="preserve">states </w:t>
            </w:r>
            <w:r w:rsidRPr="003215B7">
              <w:rPr>
                <w:rFonts w:ascii="Trebuchet MS" w:hAnsi="Trebuchet MS" w:cs="Raavi"/>
              </w:rPr>
              <w:t>department in the University.</w:t>
            </w:r>
          </w:p>
          <w:p w:rsidR="003215B7" w:rsidRDefault="003215B7" w:rsidP="003215B7">
            <w:pPr>
              <w:pStyle w:val="NoSpacing"/>
              <w:numPr>
                <w:ilvl w:val="0"/>
                <w:numId w:val="33"/>
              </w:numPr>
              <w:spacing w:line="276" w:lineRule="auto"/>
              <w:rPr>
                <w:rFonts w:ascii="Trebuchet MS" w:hAnsi="Trebuchet MS" w:cs="Raavi"/>
              </w:rPr>
            </w:pPr>
            <w:r w:rsidRPr="003215B7">
              <w:rPr>
                <w:rFonts w:ascii="Trebuchet MS" w:hAnsi="Trebuchet MS" w:cs="Raavi"/>
              </w:rPr>
              <w:t>Existence of a</w:t>
            </w:r>
            <w:r w:rsidR="00947F64">
              <w:rPr>
                <w:rFonts w:ascii="Trebuchet MS" w:hAnsi="Trebuchet MS" w:cs="Raavi"/>
              </w:rPr>
              <w:t xml:space="preserve"> M</w:t>
            </w:r>
            <w:r>
              <w:rPr>
                <w:rFonts w:ascii="Trebuchet MS" w:hAnsi="Trebuchet MS" w:cs="Raavi"/>
              </w:rPr>
              <w:t xml:space="preserve">arketing </w:t>
            </w:r>
            <w:r w:rsidRPr="003215B7">
              <w:rPr>
                <w:rFonts w:ascii="Trebuchet MS" w:hAnsi="Trebuchet MS" w:cs="Raavi"/>
              </w:rPr>
              <w:t>department in the University.</w:t>
            </w:r>
          </w:p>
          <w:p w:rsidR="003215B7" w:rsidRDefault="003215B7" w:rsidP="003215B7">
            <w:pPr>
              <w:pStyle w:val="NoSpacing"/>
              <w:numPr>
                <w:ilvl w:val="0"/>
                <w:numId w:val="33"/>
              </w:numPr>
              <w:spacing w:line="276" w:lineRule="auto"/>
              <w:rPr>
                <w:rFonts w:ascii="Trebuchet MS" w:hAnsi="Trebuchet MS" w:cs="Raavi"/>
              </w:rPr>
            </w:pPr>
            <w:r w:rsidRPr="003215B7">
              <w:rPr>
                <w:rFonts w:ascii="Trebuchet MS" w:hAnsi="Trebuchet MS" w:cs="Raavi"/>
              </w:rPr>
              <w:t>Existence of a</w:t>
            </w:r>
            <w:r>
              <w:rPr>
                <w:rFonts w:ascii="Trebuchet MS" w:hAnsi="Trebuchet MS" w:cs="Raavi"/>
              </w:rPr>
              <w:t xml:space="preserve"> good financial management system</w:t>
            </w:r>
            <w:r w:rsidRPr="003215B7">
              <w:rPr>
                <w:rFonts w:ascii="Trebuchet MS" w:hAnsi="Trebuchet MS" w:cs="Raavi"/>
              </w:rPr>
              <w:t xml:space="preserve"> in the University.</w:t>
            </w:r>
          </w:p>
          <w:p w:rsidR="003215B7" w:rsidRPr="003215B7" w:rsidRDefault="003215B7" w:rsidP="003215B7">
            <w:pPr>
              <w:pStyle w:val="NoSpacing"/>
              <w:numPr>
                <w:ilvl w:val="0"/>
                <w:numId w:val="33"/>
              </w:numPr>
              <w:spacing w:line="276" w:lineRule="auto"/>
              <w:rPr>
                <w:rFonts w:ascii="Trebuchet MS" w:hAnsi="Trebuchet MS" w:cs="Raavi"/>
              </w:rPr>
            </w:pPr>
            <w:r w:rsidRPr="003215B7">
              <w:rPr>
                <w:rFonts w:ascii="Trebuchet MS" w:hAnsi="Trebuchet MS"/>
              </w:rPr>
              <w:t>Diversified activity base.</w:t>
            </w:r>
          </w:p>
          <w:p w:rsidR="003215B7" w:rsidRPr="003215B7" w:rsidRDefault="003215B7" w:rsidP="003215B7">
            <w:pPr>
              <w:pStyle w:val="NoSpacing"/>
              <w:numPr>
                <w:ilvl w:val="0"/>
                <w:numId w:val="33"/>
              </w:numPr>
              <w:spacing w:line="276" w:lineRule="auto"/>
              <w:rPr>
                <w:rFonts w:ascii="Trebuchet MS" w:hAnsi="Trebuchet MS" w:cs="Raavi"/>
              </w:rPr>
            </w:pPr>
            <w:r>
              <w:rPr>
                <w:rFonts w:ascii="Trebuchet MS" w:hAnsi="Trebuchet MS"/>
              </w:rPr>
              <w:t>Positive brand equity.</w:t>
            </w:r>
          </w:p>
          <w:p w:rsidR="003215B7" w:rsidRPr="003215B7" w:rsidRDefault="003215B7" w:rsidP="003215B7">
            <w:pPr>
              <w:pStyle w:val="ListParagraph"/>
              <w:rPr>
                <w:rFonts w:ascii="Trebuchet MS" w:hAnsi="Trebuchet MS"/>
              </w:rPr>
            </w:pPr>
          </w:p>
          <w:p w:rsidR="005044AC" w:rsidRPr="005044AC" w:rsidRDefault="005044AC" w:rsidP="005044AC">
            <w:pPr>
              <w:rPr>
                <w:rFonts w:ascii="Trebuchet MS" w:hAnsi="Trebuchet MS"/>
                <w:lang w:val="en-GB"/>
              </w:rPr>
            </w:pPr>
          </w:p>
        </w:tc>
        <w:tc>
          <w:tcPr>
            <w:tcW w:w="5575" w:type="dxa"/>
          </w:tcPr>
          <w:p w:rsidR="00CA2A44" w:rsidRPr="001A1559" w:rsidRDefault="00CA2A44" w:rsidP="00635469">
            <w:pPr>
              <w:shd w:val="clear" w:color="auto" w:fill="4472C4" w:themeFill="accent5"/>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u w:val="single"/>
                <w:lang w:val="en-GB"/>
              </w:rPr>
            </w:pPr>
            <w:r w:rsidRPr="001A1559">
              <w:rPr>
                <w:rFonts w:ascii="Trebuchet MS" w:hAnsi="Trebuchet MS"/>
                <w:sz w:val="24"/>
                <w:szCs w:val="24"/>
                <w:u w:val="single"/>
                <w:lang w:val="en-GB"/>
              </w:rPr>
              <w:t>WEAKNESSES</w:t>
            </w:r>
          </w:p>
          <w:p w:rsidR="00CA2A44" w:rsidRPr="00B92F27"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sidRPr="00B92F27">
              <w:rPr>
                <w:rFonts w:ascii="Trebuchet MS" w:hAnsi="Trebuchet MS"/>
              </w:rPr>
              <w:t>Overdependence on inadequate institutional and government funding.</w:t>
            </w:r>
          </w:p>
          <w:p w:rsidR="00CA2A44" w:rsidRPr="00B92F27"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sidRPr="00B92F27">
              <w:rPr>
                <w:rFonts w:ascii="Trebuchet MS" w:hAnsi="Trebuchet MS"/>
              </w:rPr>
              <w:t>Weak links with the corporate sector.</w:t>
            </w:r>
          </w:p>
          <w:p w:rsidR="00CA2A44" w:rsidRPr="00131ECF"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sidRPr="00B92F27">
              <w:rPr>
                <w:rFonts w:ascii="Trebuchet MS" w:hAnsi="Trebuchet MS"/>
              </w:rPr>
              <w:t>Lack of guiding scientific talent identification and development models.</w:t>
            </w:r>
          </w:p>
          <w:p w:rsidR="00CA2A44" w:rsidRPr="00B92F27"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Pr>
                <w:rFonts w:ascii="Trebuchet MS" w:hAnsi="Trebuchet MS"/>
              </w:rPr>
              <w:t>Competition system not aligned to athlete development pathways.</w:t>
            </w:r>
          </w:p>
          <w:p w:rsidR="00CA2A44" w:rsidRPr="00B92F27"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sidRPr="00B92F27">
              <w:rPr>
                <w:rFonts w:ascii="Trebuchet MS" w:hAnsi="Trebuchet MS"/>
              </w:rPr>
              <w:t>Inadequate high performance sports equipment and facilities.</w:t>
            </w:r>
          </w:p>
          <w:p w:rsidR="00CA2A44" w:rsidRPr="00B92F27" w:rsidRDefault="00CA2A44"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Pr>
                <w:rFonts w:ascii="Trebuchet MS" w:hAnsi="Trebuchet MS"/>
                <w:sz w:val="24"/>
                <w:szCs w:val="24"/>
              </w:rPr>
              <w:t xml:space="preserve">Lack of </w:t>
            </w:r>
            <w:r w:rsidRPr="00AA10BE">
              <w:rPr>
                <w:rFonts w:ascii="Trebuchet MS" w:hAnsi="Trebuchet MS"/>
                <w:sz w:val="24"/>
                <w:szCs w:val="24"/>
              </w:rPr>
              <w:t>IT based coaching resources</w:t>
            </w:r>
            <w:r>
              <w:rPr>
                <w:rFonts w:ascii="Trebuchet MS" w:hAnsi="Trebuchet MS"/>
                <w:sz w:val="24"/>
                <w:szCs w:val="24"/>
              </w:rPr>
              <w:t>.</w:t>
            </w:r>
          </w:p>
          <w:p w:rsidR="00CA2A44" w:rsidRPr="00B92F27" w:rsidRDefault="00647A4D"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sidRPr="00B92F27">
              <w:rPr>
                <w:rFonts w:ascii="Trebuchet MS" w:hAnsi="Trebuchet MS"/>
              </w:rPr>
              <w:t>Underequipped</w:t>
            </w:r>
            <w:r w:rsidR="00CA2A44" w:rsidRPr="00B92F27">
              <w:rPr>
                <w:rFonts w:ascii="Trebuchet MS" w:hAnsi="Trebuchet MS"/>
              </w:rPr>
              <w:t xml:space="preserve"> scientific research support services.</w:t>
            </w:r>
          </w:p>
          <w:p w:rsidR="00CA2A44" w:rsidRPr="00131ECF" w:rsidRDefault="0087634A" w:rsidP="00CA2A44">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b w:val="0"/>
                <w:u w:val="single"/>
              </w:rPr>
            </w:pPr>
            <w:r>
              <w:rPr>
                <w:rFonts w:ascii="Trebuchet MS" w:hAnsi="Trebuchet MS"/>
              </w:rPr>
              <w:t>T</w:t>
            </w:r>
            <w:r w:rsidR="00CA2A44" w:rsidRPr="00B92F27">
              <w:rPr>
                <w:rFonts w:ascii="Trebuchet MS" w:hAnsi="Trebuchet MS"/>
              </w:rPr>
              <w:t xml:space="preserve">hin </w:t>
            </w:r>
            <w:r w:rsidR="00647A4D" w:rsidRPr="00B92F27">
              <w:rPr>
                <w:rFonts w:ascii="Trebuchet MS" w:hAnsi="Trebuchet MS"/>
              </w:rPr>
              <w:t>technical</w:t>
            </w:r>
            <w:r w:rsidR="00CA2A44" w:rsidRPr="00B92F27">
              <w:rPr>
                <w:rFonts w:ascii="Trebuchet MS" w:hAnsi="Trebuchet MS"/>
              </w:rPr>
              <w:t xml:space="preserve"> staff base.</w:t>
            </w:r>
          </w:p>
          <w:p w:rsidR="0087634A" w:rsidRPr="0087634A" w:rsidRDefault="00CA2A44" w:rsidP="0087634A">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u w:val="single"/>
              </w:rPr>
            </w:pPr>
            <w:r w:rsidRPr="00AA10BE">
              <w:rPr>
                <w:rFonts w:ascii="Trebuchet MS" w:hAnsi="Trebuchet MS"/>
                <w:sz w:val="24"/>
                <w:szCs w:val="24"/>
              </w:rPr>
              <w:t>No sustainable marketing strategy</w:t>
            </w:r>
            <w:r>
              <w:rPr>
                <w:rFonts w:ascii="Trebuchet MS" w:hAnsi="Trebuchet MS"/>
                <w:sz w:val="24"/>
                <w:szCs w:val="24"/>
              </w:rPr>
              <w:t>.</w:t>
            </w:r>
          </w:p>
          <w:p w:rsidR="00B67C76" w:rsidRPr="0087634A" w:rsidRDefault="00CA2A44" w:rsidP="0087634A">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ascii="Trebuchet MS" w:hAnsi="Trebuchet MS"/>
                <w:u w:val="single"/>
              </w:rPr>
            </w:pPr>
            <w:r w:rsidRPr="0087634A">
              <w:rPr>
                <w:rFonts w:ascii="Trebuchet MS" w:hAnsi="Trebuchet MS"/>
                <w:sz w:val="24"/>
                <w:szCs w:val="24"/>
              </w:rPr>
              <w:t>Inadequate policy support framework and operational procedures guidelines.</w:t>
            </w:r>
          </w:p>
        </w:tc>
      </w:tr>
      <w:tr w:rsidR="005044AC" w:rsidTr="005F1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5" w:type="dxa"/>
          </w:tcPr>
          <w:p w:rsidR="005044AC" w:rsidRPr="001A1559" w:rsidRDefault="005044AC" w:rsidP="00635469">
            <w:pPr>
              <w:shd w:val="clear" w:color="auto" w:fill="D5DCE4" w:themeFill="text2" w:themeFillTint="33"/>
              <w:rPr>
                <w:sz w:val="24"/>
                <w:szCs w:val="24"/>
                <w:u w:val="single"/>
                <w:lang w:val="en-GB"/>
              </w:rPr>
            </w:pPr>
            <w:r w:rsidRPr="001A1559">
              <w:rPr>
                <w:sz w:val="24"/>
                <w:szCs w:val="24"/>
                <w:u w:val="single"/>
                <w:lang w:val="en-GB"/>
              </w:rPr>
              <w:t>OPPORTUNITIES</w:t>
            </w:r>
          </w:p>
          <w:p w:rsidR="005044AC" w:rsidRDefault="005044AC" w:rsidP="005044AC">
            <w:pPr>
              <w:rPr>
                <w:lang w:val="en-GB"/>
              </w:rPr>
            </w:pPr>
          </w:p>
          <w:p w:rsidR="00B67C76" w:rsidRPr="00026047" w:rsidRDefault="00B67C76" w:rsidP="00026047">
            <w:pPr>
              <w:pStyle w:val="NoSpacing"/>
              <w:numPr>
                <w:ilvl w:val="0"/>
                <w:numId w:val="34"/>
              </w:numPr>
              <w:spacing w:line="276" w:lineRule="auto"/>
              <w:rPr>
                <w:rFonts w:ascii="Trebuchet MS" w:hAnsi="Trebuchet MS" w:cs="Raavi"/>
              </w:rPr>
            </w:pPr>
            <w:r w:rsidRPr="00026047">
              <w:rPr>
                <w:rFonts w:ascii="Trebuchet MS" w:hAnsi="Trebuchet MS" w:cs="Raavi"/>
              </w:rPr>
              <w:t xml:space="preserve">Government </w:t>
            </w:r>
            <w:r w:rsidR="00026047" w:rsidRPr="00026047">
              <w:rPr>
                <w:rFonts w:ascii="Trebuchet MS" w:hAnsi="Trebuchet MS" w:cs="Raavi"/>
              </w:rPr>
              <w:t>f</w:t>
            </w:r>
            <w:r w:rsidRPr="00026047">
              <w:rPr>
                <w:rFonts w:ascii="Trebuchet MS" w:hAnsi="Trebuchet MS" w:cs="Raavi"/>
              </w:rPr>
              <w:t>unding and support.</w:t>
            </w:r>
          </w:p>
          <w:p w:rsidR="00131ECF" w:rsidRPr="00026047" w:rsidRDefault="00131ECF" w:rsidP="00026047">
            <w:pPr>
              <w:pStyle w:val="NoSpacing"/>
              <w:numPr>
                <w:ilvl w:val="0"/>
                <w:numId w:val="34"/>
              </w:numPr>
              <w:spacing w:line="276" w:lineRule="auto"/>
              <w:rPr>
                <w:rFonts w:ascii="Trebuchet MS" w:hAnsi="Trebuchet MS" w:cs="Raavi"/>
              </w:rPr>
            </w:pPr>
            <w:r w:rsidRPr="00026047">
              <w:rPr>
                <w:rFonts w:ascii="Trebuchet MS" w:hAnsi="Trebuchet MS" w:cs="Raavi"/>
              </w:rPr>
              <w:t>Support from National Sports Associations.</w:t>
            </w:r>
          </w:p>
          <w:p w:rsidR="004C5B6C" w:rsidRPr="00026047" w:rsidRDefault="004C5B6C" w:rsidP="00026047">
            <w:pPr>
              <w:pStyle w:val="NoSpacing"/>
              <w:numPr>
                <w:ilvl w:val="0"/>
                <w:numId w:val="34"/>
              </w:numPr>
              <w:spacing w:line="276" w:lineRule="auto"/>
              <w:rPr>
                <w:rFonts w:ascii="Trebuchet MS" w:hAnsi="Trebuchet MS" w:cs="Raavi"/>
              </w:rPr>
            </w:pPr>
            <w:r w:rsidRPr="00026047">
              <w:rPr>
                <w:rFonts w:ascii="Trebuchet MS" w:hAnsi="Trebuchet MS"/>
              </w:rPr>
              <w:t>Availability of elite sports facilities in the environs.</w:t>
            </w:r>
          </w:p>
          <w:p w:rsidR="005044AC" w:rsidRPr="00026047" w:rsidRDefault="004C5B6C" w:rsidP="00026047">
            <w:pPr>
              <w:pStyle w:val="ListParagraph"/>
              <w:numPr>
                <w:ilvl w:val="0"/>
                <w:numId w:val="34"/>
              </w:numPr>
              <w:rPr>
                <w:rFonts w:ascii="Trebuchet MS" w:hAnsi="Trebuchet MS"/>
              </w:rPr>
            </w:pPr>
            <w:r w:rsidRPr="00026047">
              <w:rPr>
                <w:rFonts w:ascii="Trebuchet MS" w:hAnsi="Trebuchet MS"/>
              </w:rPr>
              <w:t>Availability of highly qualified technical personnel in the environs.</w:t>
            </w:r>
          </w:p>
          <w:p w:rsidR="004C5B6C" w:rsidRPr="00026047" w:rsidRDefault="004C5B6C" w:rsidP="00026047">
            <w:pPr>
              <w:pStyle w:val="ListParagraph"/>
              <w:numPr>
                <w:ilvl w:val="0"/>
                <w:numId w:val="34"/>
              </w:numPr>
              <w:rPr>
                <w:rFonts w:ascii="Trebuchet MS" w:hAnsi="Trebuchet MS"/>
              </w:rPr>
            </w:pPr>
            <w:r w:rsidRPr="00026047">
              <w:rPr>
                <w:rFonts w:ascii="Trebuchet MS" w:hAnsi="Trebuchet MS"/>
              </w:rPr>
              <w:t>Sports competitions run by national and international sports federations.</w:t>
            </w:r>
          </w:p>
          <w:p w:rsidR="00026047" w:rsidRPr="00026047" w:rsidRDefault="00026047" w:rsidP="00026047">
            <w:pPr>
              <w:pStyle w:val="NoSpacing"/>
              <w:numPr>
                <w:ilvl w:val="0"/>
                <w:numId w:val="34"/>
              </w:numPr>
              <w:spacing w:line="276" w:lineRule="auto"/>
              <w:rPr>
                <w:rFonts w:ascii="Trebuchet MS" w:hAnsi="Trebuchet MS" w:cs="Raavi"/>
              </w:rPr>
            </w:pPr>
            <w:r w:rsidRPr="00026047">
              <w:rPr>
                <w:rFonts w:ascii="Trebuchet MS" w:hAnsi="Trebuchet MS" w:cs="Raavi"/>
              </w:rPr>
              <w:t xml:space="preserve">Collaborations with other high performance sports </w:t>
            </w:r>
            <w:r w:rsidR="00647A4D" w:rsidRPr="00026047">
              <w:rPr>
                <w:rFonts w:ascii="Trebuchet MS" w:hAnsi="Trebuchet MS" w:cs="Raavi"/>
              </w:rPr>
              <w:t>centres</w:t>
            </w:r>
            <w:r w:rsidRPr="00026047">
              <w:rPr>
                <w:rFonts w:ascii="Trebuchet MS" w:hAnsi="Trebuchet MS" w:cs="Raavi"/>
              </w:rPr>
              <w:t>.</w:t>
            </w:r>
          </w:p>
          <w:p w:rsidR="00026047" w:rsidRPr="00026047" w:rsidRDefault="00026047" w:rsidP="00026047">
            <w:pPr>
              <w:pStyle w:val="NoSpacing"/>
              <w:numPr>
                <w:ilvl w:val="0"/>
                <w:numId w:val="34"/>
              </w:numPr>
              <w:spacing w:line="276" w:lineRule="auto"/>
              <w:rPr>
                <w:rFonts w:ascii="Trebuchet MS" w:hAnsi="Trebuchet MS" w:cs="Raavi"/>
              </w:rPr>
            </w:pPr>
            <w:r w:rsidRPr="00026047">
              <w:rPr>
                <w:rFonts w:ascii="Trebuchet MS" w:hAnsi="Trebuchet MS" w:cs="Raavi"/>
              </w:rPr>
              <w:t xml:space="preserve">Existence </w:t>
            </w:r>
            <w:proofErr w:type="gramStart"/>
            <w:r w:rsidRPr="00026047">
              <w:rPr>
                <w:rFonts w:ascii="Trebuchet MS" w:hAnsi="Trebuchet MS" w:cs="Raavi"/>
              </w:rPr>
              <w:t>of an enabling legal frameworks</w:t>
            </w:r>
            <w:proofErr w:type="gramEnd"/>
            <w:r w:rsidRPr="00026047">
              <w:rPr>
                <w:rFonts w:ascii="Trebuchet MS" w:hAnsi="Trebuchet MS" w:cs="Raavi"/>
              </w:rPr>
              <w:t>.</w:t>
            </w:r>
          </w:p>
          <w:p w:rsidR="00026047" w:rsidRPr="00026047" w:rsidRDefault="00026047" w:rsidP="00026047">
            <w:pPr>
              <w:pStyle w:val="NoSpacing"/>
              <w:numPr>
                <w:ilvl w:val="0"/>
                <w:numId w:val="34"/>
              </w:numPr>
              <w:spacing w:line="276" w:lineRule="auto"/>
              <w:rPr>
                <w:rFonts w:ascii="Trebuchet MS" w:hAnsi="Trebuchet MS" w:cs="Raavi"/>
              </w:rPr>
            </w:pPr>
            <w:r w:rsidRPr="00026047">
              <w:rPr>
                <w:rFonts w:ascii="Trebuchet MS" w:hAnsi="Trebuchet MS" w:cs="Raavi"/>
              </w:rPr>
              <w:t>Availability of external research grants.</w:t>
            </w:r>
          </w:p>
          <w:p w:rsidR="005044AC" w:rsidRDefault="00026047" w:rsidP="00647A4D">
            <w:pPr>
              <w:pStyle w:val="ListParagraph"/>
              <w:numPr>
                <w:ilvl w:val="0"/>
                <w:numId w:val="34"/>
              </w:numPr>
              <w:spacing w:line="276" w:lineRule="auto"/>
            </w:pPr>
            <w:r w:rsidRPr="00647A4D">
              <w:rPr>
                <w:rFonts w:ascii="Trebuchet MS" w:hAnsi="Trebuchet MS" w:cs="Raavi"/>
              </w:rPr>
              <w:t>Collaborations with the corporate sector.</w:t>
            </w:r>
          </w:p>
        </w:tc>
        <w:tc>
          <w:tcPr>
            <w:tcW w:w="5575" w:type="dxa"/>
          </w:tcPr>
          <w:p w:rsidR="005044AC" w:rsidRDefault="007D3BA1" w:rsidP="00635469">
            <w:pPr>
              <w:shd w:val="clear" w:color="auto" w:fill="D5DCE4" w:themeFill="text2" w:themeFillTint="33"/>
              <w:cnfStyle w:val="000000100000" w:firstRow="0" w:lastRow="0" w:firstColumn="0" w:lastColumn="0" w:oddVBand="0" w:evenVBand="0" w:oddHBand="1" w:evenHBand="0" w:firstRowFirstColumn="0" w:firstRowLastColumn="0" w:lastRowFirstColumn="0" w:lastRowLastColumn="0"/>
              <w:rPr>
                <w:rFonts w:ascii="Trebuchet MS" w:hAnsi="Trebuchet MS"/>
                <w:b/>
                <w:sz w:val="24"/>
                <w:szCs w:val="24"/>
                <w:u w:val="single"/>
                <w:lang w:val="en-GB"/>
              </w:rPr>
            </w:pPr>
            <w:r w:rsidRPr="007D3BA1">
              <w:rPr>
                <w:rFonts w:ascii="Trebuchet MS" w:hAnsi="Trebuchet MS"/>
                <w:b/>
                <w:sz w:val="24"/>
                <w:szCs w:val="24"/>
                <w:u w:val="single"/>
                <w:lang w:val="en-GB"/>
              </w:rPr>
              <w:t>THREATS</w:t>
            </w:r>
          </w:p>
          <w:p w:rsidR="00C37E61" w:rsidRDefault="00C37E61" w:rsidP="00C37E61">
            <w:pPr>
              <w:pStyle w:val="ListParagraph"/>
              <w:spacing w:line="276" w:lineRule="auto"/>
              <w:cnfStyle w:val="000000100000" w:firstRow="0" w:lastRow="0" w:firstColumn="0" w:lastColumn="0" w:oddVBand="0" w:evenVBand="0" w:oddHBand="1" w:evenHBand="0" w:firstRowFirstColumn="0" w:firstRowLastColumn="0" w:lastRowFirstColumn="0" w:lastRowLastColumn="0"/>
              <w:rPr>
                <w:rFonts w:ascii="Trebuchet MS" w:hAnsi="Trebuchet MS" w:cs="Raavi"/>
              </w:rPr>
            </w:pPr>
          </w:p>
          <w:p w:rsidR="00647A4D" w:rsidRPr="00026047" w:rsidRDefault="00647A4D" w:rsidP="00647A4D">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ascii="Trebuchet MS" w:hAnsi="Trebuchet MS" w:cs="Raavi"/>
              </w:rPr>
            </w:pPr>
            <w:r w:rsidRPr="00026047">
              <w:rPr>
                <w:rFonts w:ascii="Trebuchet MS" w:hAnsi="Trebuchet MS" w:cs="Raavi"/>
              </w:rPr>
              <w:t>Unstable macro-economic environment</w:t>
            </w:r>
            <w:r w:rsidR="00C37E61">
              <w:rPr>
                <w:rFonts w:ascii="Trebuchet MS" w:hAnsi="Trebuchet MS" w:cs="Raavi"/>
              </w:rPr>
              <w:t>.</w:t>
            </w:r>
          </w:p>
          <w:p w:rsidR="00647A4D" w:rsidRPr="00026047" w:rsidRDefault="00647A4D" w:rsidP="00647A4D">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026047">
              <w:rPr>
                <w:rFonts w:ascii="Trebuchet MS" w:hAnsi="Trebuchet MS"/>
              </w:rPr>
              <w:t>Competition from better resourced international sports academies</w:t>
            </w:r>
            <w:r>
              <w:rPr>
                <w:rFonts w:ascii="Trebuchet MS" w:hAnsi="Trebuchet MS"/>
              </w:rPr>
              <w:t xml:space="preserve"> and local sports clubs</w:t>
            </w:r>
            <w:r w:rsidRPr="00026047">
              <w:rPr>
                <w:rFonts w:ascii="Trebuchet MS" w:hAnsi="Trebuchet MS"/>
              </w:rPr>
              <w:t>.</w:t>
            </w:r>
          </w:p>
          <w:p w:rsidR="00647A4D" w:rsidRPr="00026047" w:rsidRDefault="00C37E61" w:rsidP="00647A4D">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ascii="Trebuchet MS" w:hAnsi="Trebuchet MS" w:cs="Raavi"/>
              </w:rPr>
            </w:pPr>
            <w:r>
              <w:rPr>
                <w:rFonts w:ascii="Trebuchet MS" w:hAnsi="Trebuchet MS" w:cs="Raavi"/>
              </w:rPr>
              <w:t>National p</w:t>
            </w:r>
            <w:r w:rsidR="00647A4D" w:rsidRPr="00026047">
              <w:rPr>
                <w:rFonts w:ascii="Trebuchet MS" w:hAnsi="Trebuchet MS" w:cs="Raavi"/>
              </w:rPr>
              <w:t>olicy inconsistencies.</w:t>
            </w:r>
          </w:p>
          <w:p w:rsidR="00647A4D" w:rsidRPr="00647A4D" w:rsidRDefault="00647A4D" w:rsidP="00647A4D">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026047">
              <w:rPr>
                <w:rFonts w:ascii="Trebuchet MS" w:hAnsi="Trebuchet MS" w:cs="Raavi"/>
              </w:rPr>
              <w:t>Bureaucracy</w:t>
            </w:r>
            <w:r>
              <w:rPr>
                <w:rFonts w:ascii="Trebuchet MS" w:hAnsi="Trebuchet MS" w:cs="Raavi"/>
              </w:rPr>
              <w:t>.</w:t>
            </w:r>
          </w:p>
          <w:p w:rsidR="00CA2A44" w:rsidRPr="00647A4D" w:rsidRDefault="00647A4D" w:rsidP="00647A4D">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647A4D">
              <w:rPr>
                <w:rFonts w:ascii="Trebuchet MS" w:hAnsi="Trebuchet MS" w:cs="Raavi"/>
              </w:rPr>
              <w:t>Skills flight.</w:t>
            </w:r>
          </w:p>
        </w:tc>
      </w:tr>
    </w:tbl>
    <w:p w:rsidR="005044AC" w:rsidRPr="005044AC" w:rsidRDefault="005044AC" w:rsidP="005044AC">
      <w:pPr>
        <w:rPr>
          <w:lang w:val="en-GB"/>
        </w:rPr>
      </w:pPr>
    </w:p>
    <w:p w:rsidR="00FA672D" w:rsidRPr="002720AA" w:rsidRDefault="00BF40DB" w:rsidP="000F2160">
      <w:pPr>
        <w:shd w:val="clear" w:color="auto" w:fill="0070C0"/>
        <w:spacing w:line="240" w:lineRule="auto"/>
        <w:ind w:left="360"/>
        <w:rPr>
          <w:rFonts w:ascii="Trebuchet MS" w:hAnsi="Trebuchet MS"/>
          <w:b/>
          <w:color w:val="FFFFFF" w:themeColor="background1"/>
          <w:sz w:val="28"/>
          <w:szCs w:val="28"/>
          <w:lang w:val="en-GB"/>
        </w:rPr>
      </w:pPr>
      <w:r>
        <w:rPr>
          <w:rFonts w:ascii="Trebuchet MS" w:hAnsi="Trebuchet MS"/>
          <w:b/>
          <w:color w:val="FFFFFF" w:themeColor="background1"/>
          <w:sz w:val="28"/>
          <w:szCs w:val="28"/>
          <w:lang w:val="en-GB"/>
        </w:rPr>
        <w:lastRenderedPageBreak/>
        <w:t xml:space="preserve">      </w:t>
      </w:r>
      <w:r w:rsidR="00FA672D" w:rsidRPr="002720AA">
        <w:rPr>
          <w:rFonts w:ascii="Trebuchet MS" w:hAnsi="Trebuchet MS"/>
          <w:b/>
          <w:color w:val="FFFFFF" w:themeColor="background1"/>
          <w:sz w:val="28"/>
          <w:szCs w:val="28"/>
          <w:lang w:val="en-GB"/>
        </w:rPr>
        <w:t xml:space="preserve">9 </w:t>
      </w:r>
      <w:proofErr w:type="gramStart"/>
      <w:r w:rsidR="00FA672D" w:rsidRPr="002720AA">
        <w:rPr>
          <w:rFonts w:ascii="Trebuchet MS" w:hAnsi="Trebuchet MS"/>
          <w:b/>
          <w:color w:val="FFFFFF" w:themeColor="background1"/>
          <w:sz w:val="28"/>
          <w:szCs w:val="28"/>
          <w:lang w:val="en-GB"/>
        </w:rPr>
        <w:t>STAKEHOLDER</w:t>
      </w:r>
      <w:proofErr w:type="gramEnd"/>
      <w:r w:rsidR="00FA672D" w:rsidRPr="002720AA">
        <w:rPr>
          <w:rFonts w:ascii="Trebuchet MS" w:hAnsi="Trebuchet MS"/>
          <w:b/>
          <w:color w:val="FFFFFF" w:themeColor="background1"/>
          <w:sz w:val="28"/>
          <w:szCs w:val="28"/>
          <w:lang w:val="en-GB"/>
        </w:rPr>
        <w:t xml:space="preserve"> MAPPING</w:t>
      </w:r>
    </w:p>
    <w:tbl>
      <w:tblPr>
        <w:tblStyle w:val="ListTable5DarkAccent5"/>
        <w:tblW w:w="0" w:type="auto"/>
        <w:tblInd w:w="895" w:type="dxa"/>
        <w:tblLook w:val="0000" w:firstRow="0" w:lastRow="0" w:firstColumn="0" w:lastColumn="0" w:noHBand="0" w:noVBand="0"/>
      </w:tblPr>
      <w:tblGrid>
        <w:gridCol w:w="1282"/>
        <w:gridCol w:w="4314"/>
        <w:gridCol w:w="5564"/>
      </w:tblGrid>
      <w:tr w:rsidR="0046752D" w:rsidTr="00BF40DB">
        <w:trPr>
          <w:gridBefore w:val="1"/>
          <w:cnfStyle w:val="000000100000" w:firstRow="0" w:lastRow="0" w:firstColumn="0" w:lastColumn="0" w:oddVBand="0" w:evenVBand="0" w:oddHBand="1" w:evenHBand="0" w:firstRowFirstColumn="0" w:firstRowLastColumn="0" w:lastRowFirstColumn="0" w:lastRowLastColumn="0"/>
          <w:wBefore w:w="1192" w:type="dxa"/>
          <w:trHeight w:val="413"/>
        </w:trPr>
        <w:tc>
          <w:tcPr>
            <w:cnfStyle w:val="000010000000" w:firstRow="0" w:lastRow="0" w:firstColumn="0" w:lastColumn="0" w:oddVBand="1" w:evenVBand="0" w:oddHBand="0" w:evenHBand="0" w:firstRowFirstColumn="0" w:firstRowLastColumn="0" w:lastRowFirstColumn="0" w:lastRowLastColumn="0"/>
            <w:tcW w:w="4314" w:type="dxa"/>
            <w:shd w:val="clear" w:color="auto" w:fill="BDD6EE" w:themeFill="accent1" w:themeFillTint="66"/>
          </w:tcPr>
          <w:p w:rsidR="0046752D" w:rsidRPr="00BF40DB" w:rsidRDefault="0046752D" w:rsidP="0046752D">
            <w:pPr>
              <w:ind w:left="360"/>
              <w:rPr>
                <w:rFonts w:ascii="Trebuchet MS" w:hAnsi="Trebuchet MS"/>
                <w:b/>
                <w:sz w:val="24"/>
                <w:szCs w:val="24"/>
                <w:lang w:val="en-GB"/>
              </w:rPr>
            </w:pPr>
            <w:r w:rsidRPr="00BF40DB">
              <w:rPr>
                <w:rFonts w:ascii="Trebuchet MS" w:hAnsi="Trebuchet MS"/>
                <w:b/>
                <w:color w:val="auto"/>
                <w:sz w:val="24"/>
                <w:szCs w:val="24"/>
                <w:lang w:val="en-GB"/>
              </w:rPr>
              <w:t>Low Interest</w:t>
            </w:r>
          </w:p>
        </w:tc>
        <w:tc>
          <w:tcPr>
            <w:cnfStyle w:val="000001000000" w:firstRow="0" w:lastRow="0" w:firstColumn="0" w:lastColumn="0" w:oddVBand="0" w:evenVBand="1" w:oddHBand="0" w:evenHBand="0" w:firstRowFirstColumn="0" w:firstRowLastColumn="0" w:lastRowFirstColumn="0" w:lastRowLastColumn="0"/>
            <w:tcW w:w="5564" w:type="dxa"/>
            <w:shd w:val="clear" w:color="auto" w:fill="BDD6EE" w:themeFill="accent1" w:themeFillTint="66"/>
          </w:tcPr>
          <w:p w:rsidR="0046752D" w:rsidRPr="00BF40DB" w:rsidRDefault="0046752D" w:rsidP="0046752D">
            <w:pPr>
              <w:rPr>
                <w:rFonts w:ascii="Trebuchet MS" w:hAnsi="Trebuchet MS"/>
                <w:b/>
                <w:color w:val="auto"/>
                <w:sz w:val="24"/>
                <w:szCs w:val="24"/>
                <w:lang w:val="en-GB"/>
              </w:rPr>
            </w:pPr>
            <w:r w:rsidRPr="00BF40DB">
              <w:rPr>
                <w:rFonts w:ascii="Trebuchet MS" w:hAnsi="Trebuchet MS"/>
                <w:b/>
                <w:color w:val="auto"/>
                <w:sz w:val="24"/>
                <w:szCs w:val="24"/>
                <w:lang w:val="en-GB"/>
              </w:rPr>
              <w:t>High Interest</w:t>
            </w:r>
          </w:p>
        </w:tc>
      </w:tr>
      <w:tr w:rsidR="002720AA" w:rsidTr="00BF40DB">
        <w:trPr>
          <w:trHeight w:val="3185"/>
        </w:trPr>
        <w:tc>
          <w:tcPr>
            <w:cnfStyle w:val="000010000000" w:firstRow="0" w:lastRow="0" w:firstColumn="0" w:lastColumn="0" w:oddVBand="1" w:evenVBand="0" w:oddHBand="0" w:evenHBand="0" w:firstRowFirstColumn="0" w:firstRowLastColumn="0" w:lastRowFirstColumn="0" w:lastRowLastColumn="0"/>
            <w:tcW w:w="1192" w:type="dxa"/>
            <w:shd w:val="clear" w:color="auto" w:fill="BDD6EE" w:themeFill="accent1" w:themeFillTint="66"/>
          </w:tcPr>
          <w:p w:rsidR="002720AA" w:rsidRPr="00BF40DB" w:rsidRDefault="002720AA" w:rsidP="002720AA">
            <w:pPr>
              <w:ind w:left="360"/>
              <w:rPr>
                <w:rFonts w:ascii="Trebuchet MS" w:hAnsi="Trebuchet MS"/>
                <w:b/>
                <w:color w:val="auto"/>
                <w:sz w:val="24"/>
                <w:szCs w:val="24"/>
                <w:lang w:val="en-GB"/>
              </w:rPr>
            </w:pPr>
            <w:r w:rsidRPr="00BF40DB">
              <w:rPr>
                <w:rFonts w:ascii="Trebuchet MS" w:hAnsi="Trebuchet MS"/>
                <w:b/>
                <w:color w:val="auto"/>
                <w:sz w:val="24"/>
                <w:szCs w:val="24"/>
                <w:lang w:val="en-GB"/>
              </w:rPr>
              <w:t>High Power</w:t>
            </w:r>
          </w:p>
          <w:p w:rsidR="002720AA" w:rsidRPr="00BF40DB" w:rsidRDefault="002720AA" w:rsidP="002720AA">
            <w:pPr>
              <w:ind w:left="360"/>
              <w:rPr>
                <w:rFonts w:ascii="Trebuchet MS" w:hAnsi="Trebuchet MS"/>
                <w:color w:val="auto"/>
                <w:sz w:val="24"/>
                <w:szCs w:val="24"/>
                <w:lang w:val="en-GB"/>
              </w:rPr>
            </w:pPr>
          </w:p>
        </w:tc>
        <w:tc>
          <w:tcPr>
            <w:cnfStyle w:val="000001000000" w:firstRow="0" w:lastRow="0" w:firstColumn="0" w:lastColumn="0" w:oddVBand="0" w:evenVBand="1" w:oddHBand="0" w:evenHBand="0" w:firstRowFirstColumn="0" w:firstRowLastColumn="0" w:lastRowFirstColumn="0" w:lastRowLastColumn="0"/>
            <w:tcW w:w="4314" w:type="dxa"/>
          </w:tcPr>
          <w:p w:rsidR="002720AA" w:rsidRPr="00635469" w:rsidRDefault="0061074E">
            <w:pPr>
              <w:rPr>
                <w:rFonts w:ascii="Trebuchet MS" w:hAnsi="Trebuchet MS"/>
                <w:b/>
                <w:sz w:val="24"/>
                <w:szCs w:val="24"/>
                <w:lang w:val="en-GB"/>
              </w:rPr>
            </w:pPr>
            <w:r w:rsidRPr="00635469">
              <w:rPr>
                <w:rFonts w:ascii="Trebuchet MS" w:hAnsi="Trebuchet MS"/>
                <w:b/>
                <w:sz w:val="24"/>
                <w:szCs w:val="24"/>
                <w:lang w:val="en-GB"/>
              </w:rPr>
              <w:t>Keep Satisfied</w:t>
            </w:r>
          </w:p>
          <w:p w:rsidR="00655022" w:rsidRPr="00635469" w:rsidRDefault="00655022" w:rsidP="00503090">
            <w:pPr>
              <w:pStyle w:val="ListParagraph"/>
              <w:numPr>
                <w:ilvl w:val="0"/>
                <w:numId w:val="42"/>
              </w:numPr>
              <w:rPr>
                <w:rFonts w:ascii="Trebuchet MS" w:hAnsi="Trebuchet MS"/>
                <w:b/>
              </w:rPr>
            </w:pPr>
            <w:r w:rsidRPr="00635469">
              <w:rPr>
                <w:rFonts w:ascii="Trebuchet MS" w:hAnsi="Trebuchet MS"/>
                <w:b/>
              </w:rPr>
              <w:t xml:space="preserve">The Bindura </w:t>
            </w:r>
            <w:r w:rsidR="00673D5A" w:rsidRPr="00635469">
              <w:rPr>
                <w:rFonts w:ascii="Trebuchet MS" w:hAnsi="Trebuchet MS"/>
                <w:b/>
              </w:rPr>
              <w:t>Town Council</w:t>
            </w:r>
            <w:r w:rsidR="004E1CBF" w:rsidRPr="00635469">
              <w:rPr>
                <w:rFonts w:ascii="Trebuchet MS" w:hAnsi="Trebuchet MS"/>
                <w:b/>
              </w:rPr>
              <w:t>.</w:t>
            </w:r>
          </w:p>
          <w:p w:rsidR="00A62EE7" w:rsidRPr="00635469" w:rsidRDefault="00FC4DF4" w:rsidP="00503090">
            <w:pPr>
              <w:pStyle w:val="ListParagraph"/>
              <w:numPr>
                <w:ilvl w:val="0"/>
                <w:numId w:val="42"/>
              </w:numPr>
              <w:rPr>
                <w:rFonts w:ascii="Trebuchet MS" w:hAnsi="Trebuchet MS"/>
                <w:b/>
              </w:rPr>
            </w:pPr>
            <w:r w:rsidRPr="00635469">
              <w:rPr>
                <w:rFonts w:ascii="Trebuchet MS" w:hAnsi="Trebuchet MS"/>
                <w:b/>
              </w:rPr>
              <w:t>The corporate sector</w:t>
            </w:r>
            <w:r w:rsidR="004E1CBF" w:rsidRPr="00635469">
              <w:rPr>
                <w:rFonts w:ascii="Trebuchet MS" w:hAnsi="Trebuchet MS"/>
                <w:b/>
              </w:rPr>
              <w:t>.</w:t>
            </w:r>
          </w:p>
          <w:p w:rsidR="0091676C" w:rsidRPr="00635469" w:rsidRDefault="0091676C" w:rsidP="00503090">
            <w:pPr>
              <w:pStyle w:val="ListParagraph"/>
              <w:numPr>
                <w:ilvl w:val="0"/>
                <w:numId w:val="42"/>
              </w:numPr>
              <w:rPr>
                <w:rFonts w:ascii="Trebuchet MS" w:hAnsi="Trebuchet MS"/>
                <w:b/>
              </w:rPr>
            </w:pPr>
            <w:r w:rsidRPr="00635469">
              <w:rPr>
                <w:rFonts w:ascii="Trebuchet MS" w:hAnsi="Trebuchet MS"/>
                <w:b/>
              </w:rPr>
              <w:t xml:space="preserve">The </w:t>
            </w:r>
            <w:r w:rsidR="00C37E61" w:rsidRPr="00635469">
              <w:rPr>
                <w:rFonts w:ascii="Trebuchet MS" w:hAnsi="Trebuchet MS"/>
                <w:b/>
              </w:rPr>
              <w:t>Bindura Community</w:t>
            </w:r>
            <w:r w:rsidR="004E1CBF" w:rsidRPr="00635469">
              <w:rPr>
                <w:rFonts w:ascii="Trebuchet MS" w:hAnsi="Trebuchet MS"/>
                <w:b/>
              </w:rPr>
              <w:t>.</w:t>
            </w:r>
          </w:p>
          <w:p w:rsidR="002720AA" w:rsidRPr="00635469" w:rsidRDefault="002720AA" w:rsidP="002720AA">
            <w:pPr>
              <w:ind w:left="360"/>
              <w:rPr>
                <w:rFonts w:ascii="Trebuchet MS" w:hAnsi="Trebuchet MS"/>
                <w:lang w:val="en-GB"/>
              </w:rPr>
            </w:pPr>
          </w:p>
          <w:p w:rsidR="0091676C" w:rsidRPr="00400F30" w:rsidRDefault="0091676C" w:rsidP="002720AA">
            <w:pPr>
              <w:ind w:left="360"/>
              <w:rPr>
                <w:rFonts w:ascii="Trebuchet MS" w:hAnsi="Trebuchet MS"/>
                <w:sz w:val="24"/>
                <w:szCs w:val="24"/>
                <w:lang w:val="en-GB"/>
              </w:rPr>
            </w:pPr>
          </w:p>
        </w:tc>
        <w:tc>
          <w:tcPr>
            <w:cnfStyle w:val="000010000000" w:firstRow="0" w:lastRow="0" w:firstColumn="0" w:lastColumn="0" w:oddVBand="1" w:evenVBand="0" w:oddHBand="0" w:evenHBand="0" w:firstRowFirstColumn="0" w:firstRowLastColumn="0" w:lastRowFirstColumn="0" w:lastRowLastColumn="0"/>
            <w:tcW w:w="5564" w:type="dxa"/>
            <w:shd w:val="clear" w:color="auto" w:fill="5B9BD5" w:themeFill="accent1"/>
          </w:tcPr>
          <w:p w:rsidR="002720AA" w:rsidRPr="00635469" w:rsidRDefault="006804B6">
            <w:pPr>
              <w:rPr>
                <w:rFonts w:ascii="Trebuchet MS" w:hAnsi="Trebuchet MS"/>
                <w:b/>
                <w:color w:val="auto"/>
                <w:sz w:val="24"/>
                <w:szCs w:val="24"/>
                <w:lang w:val="en-GB"/>
              </w:rPr>
            </w:pPr>
            <w:r w:rsidRPr="00635469">
              <w:rPr>
                <w:rFonts w:ascii="Trebuchet MS" w:hAnsi="Trebuchet MS"/>
                <w:b/>
                <w:color w:val="auto"/>
                <w:sz w:val="24"/>
                <w:szCs w:val="24"/>
                <w:lang w:val="en-GB"/>
              </w:rPr>
              <w:t>T</w:t>
            </w:r>
            <w:r w:rsidR="00AA6EC8" w:rsidRPr="00635469">
              <w:rPr>
                <w:rFonts w:ascii="Trebuchet MS" w:hAnsi="Trebuchet MS"/>
                <w:b/>
                <w:color w:val="auto"/>
                <w:sz w:val="24"/>
                <w:szCs w:val="24"/>
                <w:lang w:val="en-GB"/>
              </w:rPr>
              <w:t>op Priority -</w:t>
            </w:r>
            <w:r w:rsidR="001F0759" w:rsidRPr="00635469">
              <w:rPr>
                <w:rFonts w:ascii="Trebuchet MS" w:hAnsi="Trebuchet MS"/>
                <w:b/>
                <w:color w:val="auto"/>
                <w:sz w:val="24"/>
                <w:szCs w:val="24"/>
                <w:lang w:val="en-GB"/>
              </w:rPr>
              <w:t>Manage Closely</w:t>
            </w:r>
            <w:r w:rsidR="00AA6EC8" w:rsidRPr="00635469">
              <w:rPr>
                <w:rFonts w:ascii="Trebuchet MS" w:hAnsi="Trebuchet MS"/>
                <w:b/>
                <w:color w:val="auto"/>
                <w:sz w:val="24"/>
                <w:szCs w:val="24"/>
                <w:lang w:val="en-GB"/>
              </w:rPr>
              <w:t>.</w:t>
            </w:r>
          </w:p>
          <w:p w:rsidR="004F21B4" w:rsidRPr="00635469" w:rsidRDefault="004F21B4" w:rsidP="00471BF7">
            <w:pPr>
              <w:pStyle w:val="ListParagraph"/>
              <w:numPr>
                <w:ilvl w:val="0"/>
                <w:numId w:val="39"/>
              </w:numPr>
              <w:rPr>
                <w:rFonts w:ascii="Trebuchet MS" w:hAnsi="Trebuchet MS"/>
                <w:color w:val="auto"/>
              </w:rPr>
            </w:pPr>
            <w:r w:rsidRPr="00635469">
              <w:rPr>
                <w:rFonts w:ascii="Trebuchet MS" w:hAnsi="Trebuchet MS"/>
                <w:color w:val="auto"/>
              </w:rPr>
              <w:t>The Patron</w:t>
            </w:r>
            <w:r w:rsidR="004E1CBF" w:rsidRPr="00635469">
              <w:rPr>
                <w:rFonts w:ascii="Trebuchet MS" w:hAnsi="Trebuchet MS"/>
                <w:color w:val="auto"/>
              </w:rPr>
              <w:t>.</w:t>
            </w:r>
          </w:p>
          <w:p w:rsidR="0061074E" w:rsidRPr="00635469" w:rsidRDefault="00FC4DF4" w:rsidP="00471BF7">
            <w:pPr>
              <w:pStyle w:val="ListParagraph"/>
              <w:numPr>
                <w:ilvl w:val="0"/>
                <w:numId w:val="39"/>
              </w:numPr>
              <w:rPr>
                <w:rFonts w:ascii="Trebuchet MS" w:hAnsi="Trebuchet MS"/>
                <w:color w:val="auto"/>
              </w:rPr>
            </w:pPr>
            <w:r w:rsidRPr="00635469">
              <w:rPr>
                <w:rFonts w:ascii="Trebuchet MS" w:hAnsi="Trebuchet MS"/>
                <w:color w:val="auto"/>
              </w:rPr>
              <w:t>University Management</w:t>
            </w:r>
          </w:p>
          <w:p w:rsidR="00AA6EC8" w:rsidRPr="00635469" w:rsidRDefault="00FC4DF4" w:rsidP="00471BF7">
            <w:pPr>
              <w:pStyle w:val="ListParagraph"/>
              <w:numPr>
                <w:ilvl w:val="0"/>
                <w:numId w:val="39"/>
              </w:numPr>
              <w:rPr>
                <w:rFonts w:ascii="Trebuchet MS" w:hAnsi="Trebuchet MS"/>
                <w:color w:val="auto"/>
              </w:rPr>
            </w:pPr>
            <w:r w:rsidRPr="00635469">
              <w:rPr>
                <w:rFonts w:ascii="Trebuchet MS" w:hAnsi="Trebuchet MS" w:cs="Raavi"/>
                <w:bCs/>
                <w:color w:val="auto"/>
              </w:rPr>
              <w:t>Ministry of Youth, Sport, A</w:t>
            </w:r>
            <w:r w:rsidR="00AA6EC8" w:rsidRPr="00635469">
              <w:rPr>
                <w:rFonts w:ascii="Trebuchet MS" w:hAnsi="Trebuchet MS" w:cs="Raavi"/>
                <w:bCs/>
                <w:color w:val="auto"/>
              </w:rPr>
              <w:t xml:space="preserve">rts and </w:t>
            </w:r>
            <w:r w:rsidRPr="00635469">
              <w:rPr>
                <w:rFonts w:ascii="Trebuchet MS" w:hAnsi="Trebuchet MS" w:cs="Raavi"/>
                <w:bCs/>
                <w:color w:val="auto"/>
              </w:rPr>
              <w:t>R</w:t>
            </w:r>
            <w:r w:rsidR="00AA6EC8" w:rsidRPr="00635469">
              <w:rPr>
                <w:rFonts w:ascii="Trebuchet MS" w:hAnsi="Trebuchet MS" w:cs="Raavi"/>
                <w:bCs/>
                <w:color w:val="auto"/>
              </w:rPr>
              <w:t>ecreation.</w:t>
            </w:r>
          </w:p>
          <w:p w:rsidR="00AA6EC8" w:rsidRPr="00635469" w:rsidRDefault="00FC4DF4" w:rsidP="00471BF7">
            <w:pPr>
              <w:pStyle w:val="ListParagraph"/>
              <w:numPr>
                <w:ilvl w:val="0"/>
                <w:numId w:val="39"/>
              </w:numPr>
              <w:rPr>
                <w:rFonts w:ascii="Trebuchet MS" w:hAnsi="Trebuchet MS"/>
                <w:color w:val="auto"/>
              </w:rPr>
            </w:pPr>
            <w:r w:rsidRPr="00635469">
              <w:rPr>
                <w:rFonts w:ascii="Trebuchet MS" w:hAnsi="Trebuchet MS" w:cs="Raavi"/>
                <w:bCs/>
                <w:color w:val="auto"/>
              </w:rPr>
              <w:t>Ministry of Higher a</w:t>
            </w:r>
            <w:r w:rsidR="004E1CBF" w:rsidRPr="00635469">
              <w:rPr>
                <w:rFonts w:ascii="Trebuchet MS" w:hAnsi="Trebuchet MS" w:cs="Raavi"/>
                <w:bCs/>
                <w:color w:val="auto"/>
              </w:rPr>
              <w:t xml:space="preserve">nd Tertiary </w:t>
            </w:r>
            <w:r w:rsidR="006214B8" w:rsidRPr="00635469">
              <w:rPr>
                <w:rFonts w:ascii="Trebuchet MS" w:hAnsi="Trebuchet MS" w:cs="Raavi"/>
                <w:bCs/>
                <w:color w:val="auto"/>
              </w:rPr>
              <w:t>Education. Science</w:t>
            </w:r>
            <w:r w:rsidRPr="00635469">
              <w:rPr>
                <w:rFonts w:ascii="Trebuchet MS" w:hAnsi="Trebuchet MS" w:cs="Raavi"/>
                <w:bCs/>
                <w:color w:val="auto"/>
              </w:rPr>
              <w:t xml:space="preserve"> and Technology Development</w:t>
            </w:r>
            <w:r w:rsidR="004E1CBF" w:rsidRPr="00635469">
              <w:rPr>
                <w:rFonts w:ascii="Trebuchet MS" w:hAnsi="Trebuchet MS" w:cs="Raavi"/>
                <w:bCs/>
                <w:color w:val="auto"/>
              </w:rPr>
              <w:t>.</w:t>
            </w:r>
          </w:p>
          <w:p w:rsidR="002720AA" w:rsidRPr="00635469" w:rsidRDefault="00FC4DF4" w:rsidP="00471BF7">
            <w:pPr>
              <w:pStyle w:val="ListParagraph"/>
              <w:numPr>
                <w:ilvl w:val="0"/>
                <w:numId w:val="39"/>
              </w:numPr>
              <w:rPr>
                <w:rFonts w:ascii="Trebuchet MS" w:hAnsi="Trebuchet MS"/>
                <w:color w:val="auto"/>
              </w:rPr>
            </w:pPr>
            <w:r w:rsidRPr="00635469">
              <w:rPr>
                <w:rFonts w:ascii="Trebuchet MS" w:hAnsi="Trebuchet MS"/>
                <w:color w:val="auto"/>
              </w:rPr>
              <w:t>National Sports Academy Board</w:t>
            </w:r>
            <w:r w:rsidR="004E1CBF" w:rsidRPr="00635469">
              <w:rPr>
                <w:rFonts w:ascii="Trebuchet MS" w:hAnsi="Trebuchet MS"/>
                <w:color w:val="auto"/>
              </w:rPr>
              <w:t>.</w:t>
            </w:r>
          </w:p>
          <w:p w:rsidR="00AA6EC8" w:rsidRPr="00635469" w:rsidRDefault="00AA6EC8" w:rsidP="00471BF7">
            <w:pPr>
              <w:pStyle w:val="ListParagraph"/>
              <w:numPr>
                <w:ilvl w:val="0"/>
                <w:numId w:val="39"/>
              </w:numPr>
              <w:rPr>
                <w:rFonts w:ascii="Trebuchet MS" w:hAnsi="Trebuchet MS"/>
                <w:color w:val="auto"/>
              </w:rPr>
            </w:pPr>
            <w:r w:rsidRPr="00635469">
              <w:rPr>
                <w:rFonts w:ascii="Trebuchet MS" w:hAnsi="Trebuchet MS"/>
                <w:color w:val="auto"/>
              </w:rPr>
              <w:t>National Sports Academy Staff</w:t>
            </w:r>
            <w:r w:rsidR="004E1CBF" w:rsidRPr="00635469">
              <w:rPr>
                <w:rFonts w:ascii="Trebuchet MS" w:hAnsi="Trebuchet MS"/>
                <w:color w:val="auto"/>
              </w:rPr>
              <w:t>.</w:t>
            </w:r>
          </w:p>
          <w:p w:rsidR="00AA6EC8" w:rsidRPr="00635469" w:rsidRDefault="00AA6EC8" w:rsidP="00471BF7">
            <w:pPr>
              <w:pStyle w:val="ListParagraph"/>
              <w:numPr>
                <w:ilvl w:val="0"/>
                <w:numId w:val="39"/>
              </w:numPr>
              <w:rPr>
                <w:rFonts w:ascii="Trebuchet MS" w:hAnsi="Trebuchet MS"/>
                <w:color w:val="auto"/>
              </w:rPr>
            </w:pPr>
            <w:r w:rsidRPr="00635469">
              <w:rPr>
                <w:rFonts w:ascii="Trebuchet MS" w:hAnsi="Trebuchet MS"/>
                <w:color w:val="auto"/>
              </w:rPr>
              <w:t>National Sports Academy Athletes</w:t>
            </w:r>
            <w:r w:rsidR="00FB4112" w:rsidRPr="00635469">
              <w:rPr>
                <w:rFonts w:ascii="Trebuchet MS" w:hAnsi="Trebuchet MS"/>
                <w:color w:val="auto"/>
              </w:rPr>
              <w:t>.</w:t>
            </w:r>
          </w:p>
          <w:p w:rsidR="00471BF7" w:rsidRPr="00635469" w:rsidRDefault="00471BF7" w:rsidP="00471BF7">
            <w:pPr>
              <w:pStyle w:val="ListParagraph"/>
              <w:numPr>
                <w:ilvl w:val="0"/>
                <w:numId w:val="39"/>
              </w:numPr>
              <w:rPr>
                <w:rFonts w:ascii="Trebuchet MS" w:hAnsi="Trebuchet MS"/>
                <w:color w:val="auto"/>
              </w:rPr>
            </w:pPr>
            <w:r w:rsidRPr="00635469">
              <w:rPr>
                <w:rFonts w:ascii="Trebuchet MS" w:hAnsi="Trebuchet MS"/>
                <w:color w:val="auto"/>
              </w:rPr>
              <w:t>Relevant BUSE Departments (Works and Estates, Sports Science.  Marketing, Public Relations and Protocol, Bursar</w:t>
            </w:r>
            <w:r w:rsidR="00FC4DF4" w:rsidRPr="00635469">
              <w:rPr>
                <w:rFonts w:ascii="Trebuchet MS" w:hAnsi="Trebuchet MS"/>
                <w:color w:val="auto"/>
              </w:rPr>
              <w:t>’</w:t>
            </w:r>
            <w:r w:rsidRPr="00635469">
              <w:rPr>
                <w:rFonts w:ascii="Trebuchet MS" w:hAnsi="Trebuchet MS"/>
                <w:color w:val="auto"/>
              </w:rPr>
              <w:t>s, Registry, Faculty of Science and Engineering</w:t>
            </w:r>
            <w:r w:rsidR="00400F30" w:rsidRPr="00635469">
              <w:rPr>
                <w:rFonts w:ascii="Trebuchet MS" w:hAnsi="Trebuchet MS"/>
                <w:color w:val="auto"/>
              </w:rPr>
              <w:t>, Student Affairs</w:t>
            </w:r>
            <w:r w:rsidR="00FC4DF4" w:rsidRPr="00635469">
              <w:rPr>
                <w:rFonts w:ascii="Trebuchet MS" w:hAnsi="Trebuchet MS"/>
                <w:color w:val="auto"/>
              </w:rPr>
              <w:t>,</w:t>
            </w:r>
            <w:r w:rsidRPr="00635469">
              <w:rPr>
                <w:rFonts w:ascii="Trebuchet MS" w:hAnsi="Trebuchet MS"/>
                <w:color w:val="auto"/>
              </w:rPr>
              <w:t xml:space="preserve"> Computer Science and IT)</w:t>
            </w:r>
            <w:r w:rsidR="004E1CBF" w:rsidRPr="00635469">
              <w:rPr>
                <w:rFonts w:ascii="Trebuchet MS" w:hAnsi="Trebuchet MS"/>
                <w:color w:val="auto"/>
              </w:rPr>
              <w:t>.</w:t>
            </w:r>
          </w:p>
          <w:p w:rsidR="00FB4112" w:rsidRPr="00635469" w:rsidRDefault="00FB4112" w:rsidP="00471BF7">
            <w:pPr>
              <w:pStyle w:val="ListParagraph"/>
              <w:numPr>
                <w:ilvl w:val="0"/>
                <w:numId w:val="39"/>
              </w:numPr>
              <w:rPr>
                <w:rFonts w:ascii="Trebuchet MS" w:hAnsi="Trebuchet MS"/>
                <w:color w:val="auto"/>
              </w:rPr>
            </w:pPr>
            <w:r w:rsidRPr="00635469">
              <w:rPr>
                <w:rFonts w:ascii="Trebuchet MS" w:hAnsi="Trebuchet MS"/>
                <w:color w:val="auto"/>
              </w:rPr>
              <w:t>National Sports A</w:t>
            </w:r>
            <w:r w:rsidR="0061074E" w:rsidRPr="00635469">
              <w:rPr>
                <w:rFonts w:ascii="Trebuchet MS" w:hAnsi="Trebuchet MS"/>
                <w:color w:val="auto"/>
              </w:rPr>
              <w:t xml:space="preserve">ssociations </w:t>
            </w:r>
            <w:r w:rsidR="00FC4DF4" w:rsidRPr="00635469">
              <w:rPr>
                <w:rFonts w:ascii="Trebuchet MS" w:hAnsi="Trebuchet MS"/>
                <w:color w:val="auto"/>
              </w:rPr>
              <w:t>for priority sports codes</w:t>
            </w:r>
            <w:r w:rsidR="004E1CBF" w:rsidRPr="00635469">
              <w:rPr>
                <w:rFonts w:ascii="Trebuchet MS" w:hAnsi="Trebuchet MS"/>
                <w:color w:val="auto"/>
              </w:rPr>
              <w:t>.</w:t>
            </w:r>
          </w:p>
          <w:p w:rsidR="0061074E" w:rsidRPr="00635469" w:rsidRDefault="0061074E" w:rsidP="00471BF7">
            <w:pPr>
              <w:pStyle w:val="ListParagraph"/>
              <w:numPr>
                <w:ilvl w:val="0"/>
                <w:numId w:val="39"/>
              </w:numPr>
              <w:rPr>
                <w:rFonts w:ascii="Trebuchet MS" w:hAnsi="Trebuchet MS"/>
                <w:color w:val="auto"/>
              </w:rPr>
            </w:pPr>
            <w:r w:rsidRPr="00635469">
              <w:rPr>
                <w:rFonts w:ascii="Trebuchet MS" w:hAnsi="Trebuchet MS"/>
                <w:color w:val="auto"/>
              </w:rPr>
              <w:t>Zimbabwe Olympic Committee.</w:t>
            </w:r>
          </w:p>
          <w:p w:rsidR="0061074E" w:rsidRPr="00635469" w:rsidRDefault="0061074E" w:rsidP="00471BF7">
            <w:pPr>
              <w:pStyle w:val="ListParagraph"/>
              <w:numPr>
                <w:ilvl w:val="0"/>
                <w:numId w:val="39"/>
              </w:numPr>
              <w:rPr>
                <w:rFonts w:ascii="Trebuchet MS" w:hAnsi="Trebuchet MS"/>
                <w:color w:val="auto"/>
              </w:rPr>
            </w:pPr>
            <w:r w:rsidRPr="00635469">
              <w:rPr>
                <w:rFonts w:ascii="Trebuchet MS" w:hAnsi="Trebuchet MS"/>
                <w:color w:val="auto"/>
              </w:rPr>
              <w:t>Sports and Recreation Commission.</w:t>
            </w:r>
          </w:p>
          <w:p w:rsidR="00503090" w:rsidRPr="00635469" w:rsidRDefault="00503090" w:rsidP="00471BF7">
            <w:pPr>
              <w:pStyle w:val="ListParagraph"/>
              <w:numPr>
                <w:ilvl w:val="0"/>
                <w:numId w:val="39"/>
              </w:numPr>
              <w:rPr>
                <w:rFonts w:ascii="Trebuchet MS" w:hAnsi="Trebuchet MS"/>
                <w:color w:val="auto"/>
              </w:rPr>
            </w:pPr>
            <w:proofErr w:type="spellStart"/>
            <w:r w:rsidRPr="00635469">
              <w:rPr>
                <w:rFonts w:ascii="Trebuchet MS" w:hAnsi="Trebuchet MS"/>
                <w:color w:val="auto"/>
              </w:rPr>
              <w:t>Chipindura</w:t>
            </w:r>
            <w:proofErr w:type="spellEnd"/>
            <w:r w:rsidRPr="00635469">
              <w:rPr>
                <w:rFonts w:ascii="Trebuchet MS" w:hAnsi="Trebuchet MS"/>
                <w:color w:val="auto"/>
              </w:rPr>
              <w:t xml:space="preserve"> High School</w:t>
            </w:r>
            <w:r w:rsidR="004E1CBF" w:rsidRPr="00635469">
              <w:rPr>
                <w:rFonts w:ascii="Trebuchet MS" w:hAnsi="Trebuchet MS"/>
                <w:color w:val="auto"/>
              </w:rPr>
              <w:t>.</w:t>
            </w:r>
          </w:p>
          <w:p w:rsidR="0061074E" w:rsidRPr="00635469" w:rsidRDefault="0061074E" w:rsidP="00471BF7">
            <w:pPr>
              <w:pStyle w:val="ListParagraph"/>
              <w:numPr>
                <w:ilvl w:val="0"/>
                <w:numId w:val="39"/>
              </w:numPr>
              <w:rPr>
                <w:rFonts w:ascii="Trebuchet MS" w:hAnsi="Trebuchet MS"/>
                <w:color w:val="auto"/>
              </w:rPr>
            </w:pPr>
            <w:r w:rsidRPr="00635469">
              <w:rPr>
                <w:rFonts w:ascii="Trebuchet MS" w:hAnsi="Trebuchet MS"/>
                <w:color w:val="auto"/>
              </w:rPr>
              <w:t>Sponsors.</w:t>
            </w:r>
          </w:p>
          <w:p w:rsidR="00503090" w:rsidRPr="00635469" w:rsidRDefault="00503090" w:rsidP="00471BF7">
            <w:pPr>
              <w:pStyle w:val="ListParagraph"/>
              <w:numPr>
                <w:ilvl w:val="0"/>
                <w:numId w:val="39"/>
              </w:numPr>
              <w:rPr>
                <w:rFonts w:ascii="Trebuchet MS" w:hAnsi="Trebuchet MS"/>
                <w:color w:val="auto"/>
              </w:rPr>
            </w:pPr>
            <w:r w:rsidRPr="00635469">
              <w:rPr>
                <w:rFonts w:ascii="Trebuchet MS" w:hAnsi="Trebuchet MS"/>
                <w:color w:val="auto"/>
              </w:rPr>
              <w:t>The Media</w:t>
            </w:r>
            <w:r w:rsidR="004E1CBF" w:rsidRPr="00635469">
              <w:rPr>
                <w:rFonts w:ascii="Trebuchet MS" w:hAnsi="Trebuchet MS"/>
                <w:color w:val="auto"/>
              </w:rPr>
              <w:t>.</w:t>
            </w:r>
          </w:p>
          <w:p w:rsidR="00503090" w:rsidRPr="00635469" w:rsidRDefault="00503090" w:rsidP="00471BF7">
            <w:pPr>
              <w:pStyle w:val="ListParagraph"/>
              <w:numPr>
                <w:ilvl w:val="0"/>
                <w:numId w:val="39"/>
              </w:numPr>
              <w:rPr>
                <w:rFonts w:ascii="Trebuchet MS" w:hAnsi="Trebuchet MS"/>
                <w:color w:val="auto"/>
                <w:sz w:val="24"/>
                <w:szCs w:val="24"/>
              </w:rPr>
            </w:pPr>
            <w:r w:rsidRPr="00635469">
              <w:rPr>
                <w:rFonts w:ascii="Trebuchet MS" w:hAnsi="Trebuchet MS"/>
                <w:color w:val="auto"/>
              </w:rPr>
              <w:t>Parents and Gu</w:t>
            </w:r>
            <w:r w:rsidR="005C30E1" w:rsidRPr="00635469">
              <w:rPr>
                <w:rFonts w:ascii="Trebuchet MS" w:hAnsi="Trebuchet MS"/>
                <w:color w:val="auto"/>
              </w:rPr>
              <w:t>ar</w:t>
            </w:r>
            <w:r w:rsidRPr="00635469">
              <w:rPr>
                <w:rFonts w:ascii="Trebuchet MS" w:hAnsi="Trebuchet MS"/>
                <w:color w:val="auto"/>
              </w:rPr>
              <w:t>dians</w:t>
            </w:r>
            <w:r w:rsidR="004E1CBF" w:rsidRPr="00635469">
              <w:rPr>
                <w:rFonts w:ascii="Trebuchet MS" w:hAnsi="Trebuchet MS"/>
                <w:color w:val="auto"/>
              </w:rPr>
              <w:t>.</w:t>
            </w:r>
          </w:p>
        </w:tc>
      </w:tr>
      <w:tr w:rsidR="002720AA" w:rsidTr="00BF40DB">
        <w:trPr>
          <w:cnfStyle w:val="000000100000" w:firstRow="0" w:lastRow="0" w:firstColumn="0" w:lastColumn="0" w:oddVBand="0" w:evenVBand="0" w:oddHBand="1" w:evenHBand="0" w:firstRowFirstColumn="0" w:firstRowLastColumn="0" w:lastRowFirstColumn="0" w:lastRowLastColumn="0"/>
          <w:trHeight w:val="3275"/>
        </w:trPr>
        <w:tc>
          <w:tcPr>
            <w:cnfStyle w:val="000010000000" w:firstRow="0" w:lastRow="0" w:firstColumn="0" w:lastColumn="0" w:oddVBand="1" w:evenVBand="0" w:oddHBand="0" w:evenHBand="0" w:firstRowFirstColumn="0" w:firstRowLastColumn="0" w:lastRowFirstColumn="0" w:lastRowLastColumn="0"/>
            <w:tcW w:w="1192" w:type="dxa"/>
            <w:shd w:val="clear" w:color="auto" w:fill="BDD6EE" w:themeFill="accent1" w:themeFillTint="66"/>
          </w:tcPr>
          <w:p w:rsidR="002720AA" w:rsidRPr="00BF40DB" w:rsidRDefault="002720AA" w:rsidP="002720AA">
            <w:pPr>
              <w:ind w:left="360"/>
              <w:rPr>
                <w:rFonts w:ascii="Trebuchet MS" w:hAnsi="Trebuchet MS"/>
                <w:color w:val="auto"/>
                <w:sz w:val="24"/>
                <w:szCs w:val="24"/>
                <w:lang w:val="en-GB"/>
              </w:rPr>
            </w:pPr>
            <w:r w:rsidRPr="00BF40DB">
              <w:rPr>
                <w:rFonts w:ascii="Trebuchet MS" w:hAnsi="Trebuchet MS"/>
                <w:color w:val="auto"/>
                <w:sz w:val="24"/>
                <w:szCs w:val="24"/>
                <w:lang w:val="en-GB"/>
              </w:rPr>
              <w:t>Low Power</w:t>
            </w:r>
          </w:p>
        </w:tc>
        <w:tc>
          <w:tcPr>
            <w:cnfStyle w:val="000001000000" w:firstRow="0" w:lastRow="0" w:firstColumn="0" w:lastColumn="0" w:oddVBand="0" w:evenVBand="1" w:oddHBand="0" w:evenHBand="0" w:firstRowFirstColumn="0" w:firstRowLastColumn="0" w:lastRowFirstColumn="0" w:lastRowLastColumn="0"/>
            <w:tcW w:w="4314" w:type="dxa"/>
            <w:shd w:val="clear" w:color="auto" w:fill="5B9BD5" w:themeFill="accent1"/>
          </w:tcPr>
          <w:p w:rsidR="002720AA" w:rsidRPr="00635469" w:rsidRDefault="00655022" w:rsidP="00503090">
            <w:pPr>
              <w:rPr>
                <w:rFonts w:ascii="Trebuchet MS" w:hAnsi="Trebuchet MS"/>
                <w:b/>
                <w:color w:val="auto"/>
                <w:sz w:val="24"/>
                <w:szCs w:val="24"/>
                <w:lang w:val="en-GB"/>
              </w:rPr>
            </w:pPr>
            <w:r w:rsidRPr="00635469">
              <w:rPr>
                <w:rFonts w:ascii="Trebuchet MS" w:hAnsi="Trebuchet MS"/>
                <w:b/>
                <w:color w:val="auto"/>
                <w:sz w:val="24"/>
                <w:szCs w:val="24"/>
                <w:lang w:val="en-GB"/>
              </w:rPr>
              <w:t xml:space="preserve">Monitor </w:t>
            </w:r>
          </w:p>
          <w:p w:rsidR="004F21B4" w:rsidRPr="00635469" w:rsidRDefault="004F21B4" w:rsidP="004F7443">
            <w:pPr>
              <w:pStyle w:val="ListParagraph"/>
              <w:numPr>
                <w:ilvl w:val="0"/>
                <w:numId w:val="42"/>
              </w:numPr>
              <w:rPr>
                <w:rFonts w:ascii="Trebuchet MS" w:hAnsi="Trebuchet MS"/>
                <w:color w:val="auto"/>
                <w:sz w:val="24"/>
                <w:szCs w:val="24"/>
              </w:rPr>
            </w:pPr>
            <w:r w:rsidRPr="00635469">
              <w:rPr>
                <w:rFonts w:ascii="Trebuchet MS" w:hAnsi="Trebuchet MS"/>
                <w:color w:val="auto"/>
                <w:sz w:val="24"/>
                <w:szCs w:val="24"/>
              </w:rPr>
              <w:t>Sports clubs a</w:t>
            </w:r>
            <w:r w:rsidR="00FC4DF4" w:rsidRPr="00635469">
              <w:rPr>
                <w:rFonts w:ascii="Trebuchet MS" w:hAnsi="Trebuchet MS"/>
                <w:color w:val="auto"/>
                <w:sz w:val="24"/>
                <w:szCs w:val="24"/>
              </w:rPr>
              <w:t>nd other sports academies</w:t>
            </w:r>
            <w:r w:rsidR="004E1CBF" w:rsidRPr="00635469">
              <w:rPr>
                <w:rFonts w:ascii="Trebuchet MS" w:hAnsi="Trebuchet MS"/>
                <w:color w:val="auto"/>
                <w:sz w:val="24"/>
                <w:szCs w:val="24"/>
              </w:rPr>
              <w:t>.</w:t>
            </w:r>
          </w:p>
          <w:p w:rsidR="0091676C" w:rsidRPr="00635469" w:rsidRDefault="00FC4DF4" w:rsidP="004F7443">
            <w:pPr>
              <w:pStyle w:val="ListParagraph"/>
              <w:numPr>
                <w:ilvl w:val="0"/>
                <w:numId w:val="42"/>
              </w:numPr>
              <w:rPr>
                <w:rFonts w:ascii="Trebuchet MS" w:hAnsi="Trebuchet MS"/>
                <w:color w:val="auto"/>
                <w:sz w:val="24"/>
                <w:szCs w:val="24"/>
              </w:rPr>
            </w:pPr>
            <w:r w:rsidRPr="00635469">
              <w:rPr>
                <w:rFonts w:ascii="Trebuchet MS" w:hAnsi="Trebuchet MS"/>
                <w:color w:val="auto"/>
                <w:sz w:val="24"/>
                <w:szCs w:val="24"/>
              </w:rPr>
              <w:t>Primary and secondary schools</w:t>
            </w:r>
            <w:r w:rsidR="004E1CBF" w:rsidRPr="00635469">
              <w:rPr>
                <w:rFonts w:ascii="Trebuchet MS" w:hAnsi="Trebuchet MS"/>
                <w:color w:val="auto"/>
                <w:sz w:val="24"/>
                <w:szCs w:val="24"/>
              </w:rPr>
              <w:t>.</w:t>
            </w:r>
          </w:p>
          <w:p w:rsidR="004F21B4" w:rsidRPr="004F21B4" w:rsidRDefault="004F21B4" w:rsidP="004F21B4">
            <w:pPr>
              <w:rPr>
                <w:rFonts w:ascii="Trebuchet MS" w:hAnsi="Trebuchet MS"/>
                <w:b/>
                <w:sz w:val="28"/>
                <w:szCs w:val="28"/>
              </w:rPr>
            </w:pPr>
          </w:p>
        </w:tc>
        <w:tc>
          <w:tcPr>
            <w:cnfStyle w:val="000010000000" w:firstRow="0" w:lastRow="0" w:firstColumn="0" w:lastColumn="0" w:oddVBand="1" w:evenVBand="0" w:oddHBand="0" w:evenHBand="0" w:firstRowFirstColumn="0" w:firstRowLastColumn="0" w:lastRowFirstColumn="0" w:lastRowLastColumn="0"/>
            <w:tcW w:w="5564" w:type="dxa"/>
          </w:tcPr>
          <w:p w:rsidR="0061074E" w:rsidRPr="00635469" w:rsidRDefault="0061074E" w:rsidP="0061074E">
            <w:pPr>
              <w:rPr>
                <w:rFonts w:ascii="Trebuchet MS" w:hAnsi="Trebuchet MS"/>
                <w:b/>
                <w:sz w:val="24"/>
                <w:szCs w:val="24"/>
              </w:rPr>
            </w:pPr>
            <w:r w:rsidRPr="00635469">
              <w:rPr>
                <w:rFonts w:ascii="Trebuchet MS" w:hAnsi="Trebuchet MS"/>
                <w:b/>
                <w:sz w:val="24"/>
                <w:szCs w:val="24"/>
              </w:rPr>
              <w:t>Keep Informed</w:t>
            </w:r>
          </w:p>
          <w:p w:rsidR="0091676C" w:rsidRPr="00400F30" w:rsidRDefault="00400F30" w:rsidP="00BF32C3">
            <w:pPr>
              <w:pStyle w:val="ListParagraph"/>
              <w:numPr>
                <w:ilvl w:val="0"/>
                <w:numId w:val="41"/>
              </w:numPr>
              <w:rPr>
                <w:rFonts w:ascii="Trebuchet MS" w:hAnsi="Trebuchet MS"/>
                <w:sz w:val="24"/>
                <w:szCs w:val="24"/>
              </w:rPr>
            </w:pPr>
            <w:r w:rsidRPr="00400F30">
              <w:rPr>
                <w:rFonts w:ascii="Trebuchet MS" w:hAnsi="Trebuchet MS"/>
                <w:sz w:val="24"/>
                <w:szCs w:val="24"/>
              </w:rPr>
              <w:t>Suppliers and</w:t>
            </w:r>
            <w:r w:rsidRPr="00400F30">
              <w:rPr>
                <w:rFonts w:ascii="Trebuchet MS" w:hAnsi="Trebuchet MS"/>
                <w:b/>
                <w:sz w:val="28"/>
                <w:szCs w:val="28"/>
              </w:rPr>
              <w:t xml:space="preserve"> </w:t>
            </w:r>
            <w:r w:rsidR="0091676C" w:rsidRPr="00400F30">
              <w:rPr>
                <w:rFonts w:ascii="Trebuchet MS" w:hAnsi="Trebuchet MS"/>
                <w:sz w:val="24"/>
                <w:szCs w:val="24"/>
              </w:rPr>
              <w:t>service providers</w:t>
            </w:r>
            <w:r w:rsidR="004E1CBF">
              <w:rPr>
                <w:rFonts w:ascii="Trebuchet MS" w:hAnsi="Trebuchet MS"/>
                <w:sz w:val="24"/>
                <w:szCs w:val="24"/>
              </w:rPr>
              <w:t>.</w:t>
            </w:r>
          </w:p>
          <w:p w:rsidR="0091676C" w:rsidRDefault="00FC4DF4" w:rsidP="00400F30">
            <w:pPr>
              <w:pStyle w:val="ListParagraph"/>
              <w:numPr>
                <w:ilvl w:val="0"/>
                <w:numId w:val="41"/>
              </w:numPr>
              <w:rPr>
                <w:rFonts w:ascii="Trebuchet MS" w:hAnsi="Trebuchet MS"/>
                <w:sz w:val="24"/>
                <w:szCs w:val="24"/>
              </w:rPr>
            </w:pPr>
            <w:r>
              <w:rPr>
                <w:rFonts w:ascii="Trebuchet MS" w:hAnsi="Trebuchet MS"/>
                <w:sz w:val="24"/>
                <w:szCs w:val="24"/>
              </w:rPr>
              <w:t>Fans</w:t>
            </w:r>
            <w:r w:rsidR="004E1CBF">
              <w:rPr>
                <w:rFonts w:ascii="Trebuchet MS" w:hAnsi="Trebuchet MS"/>
                <w:sz w:val="24"/>
                <w:szCs w:val="24"/>
              </w:rPr>
              <w:t>.</w:t>
            </w:r>
          </w:p>
          <w:p w:rsidR="0061074E" w:rsidRPr="0061074E" w:rsidRDefault="0061074E" w:rsidP="00503090">
            <w:pPr>
              <w:pStyle w:val="ListParagraph"/>
              <w:rPr>
                <w:rFonts w:ascii="Trebuchet MS" w:hAnsi="Trebuchet MS"/>
                <w:sz w:val="24"/>
                <w:szCs w:val="24"/>
              </w:rPr>
            </w:pPr>
          </w:p>
        </w:tc>
      </w:tr>
    </w:tbl>
    <w:p w:rsidR="00FA672D" w:rsidRDefault="00FA672D" w:rsidP="002C6D04">
      <w:pPr>
        <w:spacing w:line="240" w:lineRule="auto"/>
        <w:ind w:left="360"/>
        <w:rPr>
          <w:rFonts w:ascii="Trebuchet MS" w:hAnsi="Trebuchet MS"/>
          <w:sz w:val="24"/>
          <w:szCs w:val="24"/>
          <w:lang w:val="en-GB"/>
        </w:rPr>
      </w:pPr>
    </w:p>
    <w:p w:rsidR="005044AC" w:rsidRDefault="005044AC" w:rsidP="002C6D04">
      <w:pPr>
        <w:spacing w:line="240" w:lineRule="auto"/>
        <w:ind w:left="360"/>
        <w:rPr>
          <w:rFonts w:ascii="Trebuchet MS" w:hAnsi="Trebuchet MS"/>
          <w:sz w:val="24"/>
          <w:szCs w:val="24"/>
          <w:lang w:val="en-GB"/>
        </w:rPr>
      </w:pPr>
    </w:p>
    <w:p w:rsidR="0085493B" w:rsidRDefault="0085493B" w:rsidP="002C6D04">
      <w:pPr>
        <w:spacing w:line="240" w:lineRule="auto"/>
        <w:ind w:left="360"/>
        <w:rPr>
          <w:rFonts w:ascii="Trebuchet MS" w:hAnsi="Trebuchet MS"/>
          <w:sz w:val="24"/>
          <w:szCs w:val="24"/>
          <w:lang w:val="en-GB"/>
        </w:rPr>
      </w:pPr>
    </w:p>
    <w:p w:rsidR="00503090" w:rsidRDefault="00503090" w:rsidP="002C6D04">
      <w:pPr>
        <w:spacing w:line="240" w:lineRule="auto"/>
        <w:ind w:left="360"/>
        <w:rPr>
          <w:rFonts w:ascii="Trebuchet MS" w:hAnsi="Trebuchet MS"/>
          <w:sz w:val="24"/>
          <w:szCs w:val="24"/>
          <w:lang w:val="en-GB"/>
        </w:rPr>
      </w:pPr>
    </w:p>
    <w:p w:rsidR="00AA10BE" w:rsidRPr="00FA672D" w:rsidRDefault="00A978A0" w:rsidP="000F2160">
      <w:pPr>
        <w:pStyle w:val="Heading1"/>
      </w:pPr>
      <w:bookmarkStart w:id="2" w:name="_Toc8806297"/>
      <w:r>
        <w:t xml:space="preserve">       </w:t>
      </w:r>
      <w:r w:rsidR="006B0CC5">
        <w:t xml:space="preserve">    </w:t>
      </w:r>
      <w:r w:rsidR="00671138">
        <w:t>10</w:t>
      </w:r>
      <w:r w:rsidR="00765E6A" w:rsidRPr="00FA672D">
        <w:t xml:space="preserve">. </w:t>
      </w:r>
      <w:r w:rsidR="00E1533E" w:rsidRPr="00FA672D">
        <w:t>STRATEGIC PERSPECTIVES</w:t>
      </w:r>
    </w:p>
    <w:tbl>
      <w:tblPr>
        <w:tblStyle w:val="GridTable5DarkAccent5"/>
        <w:tblW w:w="10260" w:type="dxa"/>
        <w:tblInd w:w="805" w:type="dxa"/>
        <w:tblLayout w:type="fixed"/>
        <w:tblLook w:val="04A0" w:firstRow="1" w:lastRow="0" w:firstColumn="1" w:lastColumn="0" w:noHBand="0" w:noVBand="1"/>
      </w:tblPr>
      <w:tblGrid>
        <w:gridCol w:w="1710"/>
        <w:gridCol w:w="1530"/>
        <w:gridCol w:w="2250"/>
        <w:gridCol w:w="1800"/>
        <w:gridCol w:w="1260"/>
        <w:gridCol w:w="1710"/>
      </w:tblGrid>
      <w:tr w:rsidR="000F2160" w:rsidRPr="006214B8" w:rsidTr="00854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9C5A08" w:rsidRPr="006214B8" w:rsidRDefault="009C5A08" w:rsidP="005044AC">
            <w:pPr>
              <w:rPr>
                <w:rFonts w:ascii="Trebuchet MS" w:hAnsi="Trebuchet MS" w:cs="Times New Roman"/>
                <w:lang w:val="en-GB"/>
              </w:rPr>
            </w:pPr>
            <w:r w:rsidRPr="006214B8">
              <w:rPr>
                <w:rFonts w:ascii="Trebuchet MS" w:hAnsi="Trebuchet MS" w:cs="Times New Roman"/>
                <w:lang w:val="en-GB"/>
              </w:rPr>
              <w:t>STRATEGIC PE</w:t>
            </w:r>
            <w:r w:rsidR="005E7972" w:rsidRPr="006214B8">
              <w:rPr>
                <w:rFonts w:ascii="Trebuchet MS" w:hAnsi="Trebuchet MS" w:cs="Times New Roman"/>
                <w:lang w:val="en-GB"/>
              </w:rPr>
              <w:t xml:space="preserve">RSPECTIVES </w:t>
            </w:r>
          </w:p>
        </w:tc>
        <w:tc>
          <w:tcPr>
            <w:tcW w:w="1530" w:type="dxa"/>
          </w:tcPr>
          <w:p w:rsidR="009C5A08" w:rsidRPr="006214B8" w:rsidRDefault="009C5A08" w:rsidP="005044AC">
            <w:pPr>
              <w:cnfStyle w:val="100000000000" w:firstRow="1"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STRATEGIC OBJECTIVES</w:t>
            </w:r>
          </w:p>
        </w:tc>
        <w:tc>
          <w:tcPr>
            <w:tcW w:w="2250" w:type="dxa"/>
          </w:tcPr>
          <w:p w:rsidR="009C5A08" w:rsidRPr="006214B8" w:rsidRDefault="009C5A08" w:rsidP="005044AC">
            <w:pPr>
              <w:cnfStyle w:val="100000000000" w:firstRow="1"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STRATEGIC INITIATIVE</w:t>
            </w:r>
          </w:p>
        </w:tc>
        <w:tc>
          <w:tcPr>
            <w:tcW w:w="1800" w:type="dxa"/>
          </w:tcPr>
          <w:p w:rsidR="009C5A08" w:rsidRPr="006214B8" w:rsidRDefault="009C5A08" w:rsidP="005044AC">
            <w:pPr>
              <w:cnfStyle w:val="100000000000" w:firstRow="1"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KEY PERFORMANCE </w:t>
            </w:r>
            <w:r w:rsidRPr="006214B8">
              <w:rPr>
                <w:rFonts w:ascii="Trebuchet MS" w:hAnsi="Trebuchet MS" w:cs="Times New Roman"/>
                <w:lang w:val="en-GB"/>
              </w:rPr>
              <w:lastRenderedPageBreak/>
              <w:t>INDICATORS</w:t>
            </w:r>
          </w:p>
        </w:tc>
        <w:tc>
          <w:tcPr>
            <w:tcW w:w="1260" w:type="dxa"/>
          </w:tcPr>
          <w:p w:rsidR="009C5A08" w:rsidRPr="006214B8" w:rsidRDefault="009C5A08" w:rsidP="005044AC">
            <w:pPr>
              <w:cnfStyle w:val="100000000000" w:firstRow="1"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 xml:space="preserve">TARGETS </w:t>
            </w:r>
          </w:p>
        </w:tc>
        <w:tc>
          <w:tcPr>
            <w:tcW w:w="1710" w:type="dxa"/>
          </w:tcPr>
          <w:p w:rsidR="009C5A08" w:rsidRPr="006214B8" w:rsidRDefault="008F32E0" w:rsidP="005044AC">
            <w:pPr>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6214B8">
              <w:rPr>
                <w:rFonts w:ascii="Trebuchet MS" w:hAnsi="Trebuchet MS"/>
              </w:rPr>
              <w:t>RESPONSIBLE DEPARTMENTS</w:t>
            </w:r>
          </w:p>
          <w:p w:rsidR="009C5A08" w:rsidRPr="006214B8" w:rsidRDefault="009C5A08" w:rsidP="005044AC">
            <w:pPr>
              <w:cnfStyle w:val="100000000000" w:firstRow="1" w:lastRow="0" w:firstColumn="0" w:lastColumn="0" w:oddVBand="0" w:evenVBand="0" w:oddHBand="0" w:evenHBand="0" w:firstRowFirstColumn="0" w:firstRowLastColumn="0" w:lastRowFirstColumn="0" w:lastRowLastColumn="0"/>
              <w:rPr>
                <w:rFonts w:ascii="Trebuchet MS" w:hAnsi="Trebuchet MS"/>
                <w:lang w:val="en-GB"/>
              </w:rPr>
            </w:pP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2393"/>
        </w:trPr>
        <w:tc>
          <w:tcPr>
            <w:cnfStyle w:val="001000000000" w:firstRow="0" w:lastRow="0" w:firstColumn="1" w:lastColumn="0" w:oddVBand="0" w:evenVBand="0" w:oddHBand="0" w:evenHBand="0" w:firstRowFirstColumn="0" w:firstRowLastColumn="0" w:lastRowFirstColumn="0" w:lastRowLastColumn="0"/>
            <w:tcW w:w="1710" w:type="dxa"/>
            <w:vMerge w:val="restart"/>
          </w:tcPr>
          <w:p w:rsidR="003617F4" w:rsidRPr="006214B8" w:rsidRDefault="0035145E" w:rsidP="005044AC">
            <w:pPr>
              <w:rPr>
                <w:rFonts w:ascii="Trebuchet MS" w:hAnsi="Trebuchet MS" w:cs="Times New Roman"/>
                <w:lang w:val="en-GB"/>
              </w:rPr>
            </w:pPr>
            <w:r w:rsidRPr="006214B8">
              <w:rPr>
                <w:rFonts w:ascii="Trebuchet MS" w:hAnsi="Trebuchet MS" w:cs="Times New Roman"/>
                <w:lang w:val="en-GB"/>
              </w:rPr>
              <w:lastRenderedPageBreak/>
              <w:t>1.</w:t>
            </w:r>
            <w:r w:rsidR="003617F4" w:rsidRPr="006214B8">
              <w:rPr>
                <w:rFonts w:ascii="Trebuchet MS" w:hAnsi="Trebuchet MS" w:cs="Times New Roman"/>
                <w:lang w:val="en-GB"/>
              </w:rPr>
              <w:t>Financial</w:t>
            </w:r>
          </w:p>
        </w:tc>
        <w:tc>
          <w:tcPr>
            <w:tcW w:w="1530" w:type="dxa"/>
            <w:vMerge w:val="restart"/>
          </w:tcPr>
          <w:p w:rsidR="003617F4" w:rsidRPr="006214B8" w:rsidRDefault="003617F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rPr>
              <w:t xml:space="preserve">Diversify and strengthen the Academy’s revenue base and </w:t>
            </w:r>
            <w:r w:rsidR="004E1CBF" w:rsidRPr="006214B8">
              <w:rPr>
                <w:rFonts w:ascii="Trebuchet MS" w:hAnsi="Trebuchet MS" w:cs="Times New Roman"/>
              </w:rPr>
              <w:t>ensure financial sustainability.</w:t>
            </w:r>
          </w:p>
        </w:tc>
        <w:tc>
          <w:tcPr>
            <w:tcW w:w="2250" w:type="dxa"/>
          </w:tcPr>
          <w:p w:rsidR="003617F4" w:rsidRPr="006214B8" w:rsidRDefault="003617F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 xml:space="preserve">Formulate and implement </w:t>
            </w:r>
            <w:r w:rsidR="00F2635F" w:rsidRPr="006214B8">
              <w:rPr>
                <w:rFonts w:ascii="Trebuchet MS" w:hAnsi="Trebuchet MS" w:cs="Times New Roman"/>
              </w:rPr>
              <w:t xml:space="preserve"> </w:t>
            </w:r>
            <w:r w:rsidRPr="006214B8">
              <w:rPr>
                <w:rFonts w:ascii="Trebuchet MS" w:hAnsi="Trebuchet MS" w:cs="Times New Roman"/>
              </w:rPr>
              <w:t xml:space="preserve"> strategies that will enable the academy to generate revenue from such commercial streams as corporate sponsorship, </w:t>
            </w:r>
            <w:r w:rsidR="00DE3A6E" w:rsidRPr="006214B8">
              <w:rPr>
                <w:rFonts w:ascii="Trebuchet MS" w:hAnsi="Trebuchet MS" w:cs="Times New Roman"/>
              </w:rPr>
              <w:t xml:space="preserve">endorsement, </w:t>
            </w:r>
            <w:r w:rsidRPr="006214B8">
              <w:rPr>
                <w:rFonts w:ascii="Trebuchet MS" w:hAnsi="Trebuchet MS" w:cs="Times New Roman"/>
              </w:rPr>
              <w:t>naming rights, jersey righ</w:t>
            </w:r>
            <w:r w:rsidR="00DE3A6E" w:rsidRPr="006214B8">
              <w:rPr>
                <w:rFonts w:ascii="Trebuchet MS" w:hAnsi="Trebuchet MS" w:cs="Times New Roman"/>
              </w:rPr>
              <w:t>ts, media rights, merchandise selling</w:t>
            </w:r>
            <w:r w:rsidR="00F2635F" w:rsidRPr="006214B8">
              <w:rPr>
                <w:rFonts w:ascii="Trebuchet MS" w:hAnsi="Trebuchet MS" w:cs="Times New Roman"/>
              </w:rPr>
              <w:t xml:space="preserve">, </w:t>
            </w:r>
            <w:r w:rsidRPr="006214B8">
              <w:rPr>
                <w:rFonts w:ascii="Trebuchet MS" w:hAnsi="Trebuchet MS" w:cs="Times New Roman"/>
              </w:rPr>
              <w:t>advertising</w:t>
            </w:r>
            <w:r w:rsidR="00F2635F" w:rsidRPr="006214B8">
              <w:rPr>
                <w:rFonts w:ascii="Trebuchet MS" w:hAnsi="Trebuchet MS" w:cs="Times New Roman"/>
              </w:rPr>
              <w:t xml:space="preserve"> and lotteries</w:t>
            </w:r>
            <w:r w:rsidR="00D31B84" w:rsidRPr="006214B8">
              <w:rPr>
                <w:rFonts w:ascii="Trebuchet MS" w:hAnsi="Trebuchet MS" w:cs="Times New Roman"/>
              </w:rPr>
              <w:t>.</w:t>
            </w:r>
          </w:p>
        </w:tc>
        <w:tc>
          <w:tcPr>
            <w:tcW w:w="1800" w:type="dxa"/>
          </w:tcPr>
          <w:p w:rsidR="003617F4" w:rsidRPr="006214B8" w:rsidRDefault="00E8677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growth in commercial revenue.</w:t>
            </w:r>
          </w:p>
        </w:tc>
        <w:tc>
          <w:tcPr>
            <w:tcW w:w="1260" w:type="dxa"/>
          </w:tcPr>
          <w:p w:rsidR="003617F4" w:rsidRPr="006214B8" w:rsidRDefault="00F71CC8"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Raise 60 % of the Academy’s revenue from commercial streams by 2024.</w:t>
            </w:r>
          </w:p>
        </w:tc>
        <w:tc>
          <w:tcPr>
            <w:tcW w:w="1710" w:type="dxa"/>
          </w:tcPr>
          <w:p w:rsidR="003617F4" w:rsidRPr="006214B8" w:rsidRDefault="00367B7F" w:rsidP="00AB6724">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w:t>
            </w:r>
            <w:r w:rsidR="00AB6724" w:rsidRPr="006214B8">
              <w:rPr>
                <w:rFonts w:ascii="Trebuchet MS" w:hAnsi="Trebuchet MS" w:cs="Times New Roman"/>
                <w:lang w:val="en-GB"/>
              </w:rPr>
              <w:t>ard, National Sports Academy, Marketing Department</w:t>
            </w:r>
            <w:r w:rsidR="006701D5" w:rsidRPr="006214B8">
              <w:rPr>
                <w:rFonts w:ascii="Trebuchet MS" w:hAnsi="Trebuchet MS" w:cs="Times New Roman"/>
                <w:lang w:val="en-GB"/>
              </w:rPr>
              <w:t>, Bursar’s Department</w:t>
            </w:r>
            <w:r w:rsidRPr="006214B8">
              <w:rPr>
                <w:rFonts w:ascii="Trebuchet MS" w:hAnsi="Trebuchet MS" w:cs="Times New Roman"/>
                <w:lang w:val="en-GB"/>
              </w:rPr>
              <w:t>.</w:t>
            </w:r>
          </w:p>
        </w:tc>
      </w:tr>
      <w:tr w:rsidR="000F2160" w:rsidRPr="006214B8" w:rsidTr="0085493B">
        <w:trPr>
          <w:trHeight w:val="810"/>
        </w:trPr>
        <w:tc>
          <w:tcPr>
            <w:cnfStyle w:val="001000000000" w:firstRow="0" w:lastRow="0" w:firstColumn="1" w:lastColumn="0" w:oddVBand="0" w:evenVBand="0" w:oddHBand="0" w:evenHBand="0" w:firstRowFirstColumn="0" w:firstRowLastColumn="0" w:lastRowFirstColumn="0" w:lastRowLastColumn="0"/>
            <w:tcW w:w="1710" w:type="dxa"/>
            <w:vMerge/>
          </w:tcPr>
          <w:p w:rsidR="00AB0EBA" w:rsidRPr="006214B8" w:rsidRDefault="00AB0EBA" w:rsidP="00AB0EBA">
            <w:pPr>
              <w:rPr>
                <w:rFonts w:ascii="Trebuchet MS" w:hAnsi="Trebuchet MS" w:cs="Times New Roman"/>
                <w:lang w:val="en-GB"/>
              </w:rPr>
            </w:pPr>
          </w:p>
        </w:tc>
        <w:tc>
          <w:tcPr>
            <w:tcW w:w="1530" w:type="dxa"/>
            <w:vMerge/>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225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rPr>
              <w:t>Build the Academy’s capacity to generate revenue from operating activities.</w:t>
            </w:r>
          </w:p>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180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growth in operating revenue.</w:t>
            </w:r>
          </w:p>
        </w:tc>
        <w:tc>
          <w:tcPr>
            <w:tcW w:w="126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Raise 20 % of the Academy’s revenue from operating activities by 2024.</w:t>
            </w:r>
          </w:p>
        </w:tc>
        <w:tc>
          <w:tcPr>
            <w:tcW w:w="171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6214B8">
              <w:rPr>
                <w:rFonts w:ascii="Trebuchet MS" w:hAnsi="Trebuchet MS" w:cs="Times New Roman"/>
                <w:lang w:val="en-GB"/>
              </w:rPr>
              <w:t>Vice Chancellor’s Office, National Sports Academy Board, National Sports Academy, Marketing Department</w:t>
            </w:r>
            <w:r w:rsidR="006701D5" w:rsidRPr="006214B8">
              <w:rPr>
                <w:rFonts w:ascii="Trebuchet MS" w:hAnsi="Trebuchet MS" w:cs="Times New Roman"/>
                <w:lang w:val="en-GB"/>
              </w:rPr>
              <w:t>, Bursar’s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1710" w:type="dxa"/>
            <w:vMerge/>
          </w:tcPr>
          <w:p w:rsidR="00AB0EBA" w:rsidRPr="006214B8" w:rsidRDefault="00AB0EBA" w:rsidP="00AB0EBA">
            <w:pPr>
              <w:rPr>
                <w:rFonts w:ascii="Trebuchet MS" w:hAnsi="Trebuchet MS" w:cs="Times New Roman"/>
                <w:lang w:val="en-GB"/>
              </w:rPr>
            </w:pPr>
          </w:p>
        </w:tc>
        <w:tc>
          <w:tcPr>
            <w:tcW w:w="1530" w:type="dxa"/>
            <w:vMerge/>
          </w:tcPr>
          <w:p w:rsidR="00AB0EBA" w:rsidRPr="006214B8" w:rsidRDefault="00AB0EBA" w:rsidP="00AB0EBA">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p>
        </w:tc>
        <w:tc>
          <w:tcPr>
            <w:tcW w:w="2250" w:type="dxa"/>
          </w:tcPr>
          <w:p w:rsidR="00AB0EBA" w:rsidRPr="006214B8" w:rsidRDefault="00AB0EBA" w:rsidP="00AB0EBA">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Devise strategies to ensure increased government and Institutional funding levels.</w:t>
            </w:r>
          </w:p>
          <w:p w:rsidR="00AB0EBA" w:rsidRPr="006214B8" w:rsidRDefault="00AB0EBA" w:rsidP="00AB0EBA">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p>
        </w:tc>
        <w:tc>
          <w:tcPr>
            <w:tcW w:w="1800" w:type="dxa"/>
          </w:tcPr>
          <w:p w:rsidR="00AB0EBA" w:rsidRPr="006214B8" w:rsidRDefault="00AB0EBA" w:rsidP="00AB0EBA">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 growth in </w:t>
            </w:r>
            <w:r w:rsidRPr="006214B8">
              <w:rPr>
                <w:rFonts w:ascii="Trebuchet MS" w:hAnsi="Trebuchet MS" w:cs="Times New Roman"/>
              </w:rPr>
              <w:t>government and Institutional funding</w:t>
            </w:r>
            <w:r w:rsidRPr="006214B8">
              <w:rPr>
                <w:rFonts w:ascii="Trebuchet MS" w:hAnsi="Trebuchet MS" w:cs="Times New Roman"/>
                <w:lang w:val="en-GB"/>
              </w:rPr>
              <w:t>.</w:t>
            </w:r>
          </w:p>
        </w:tc>
        <w:tc>
          <w:tcPr>
            <w:tcW w:w="1260" w:type="dxa"/>
          </w:tcPr>
          <w:p w:rsidR="00AB0EBA" w:rsidRPr="006214B8" w:rsidRDefault="00AB0EBA" w:rsidP="00AB0EBA">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Adequate </w:t>
            </w:r>
            <w:r w:rsidRPr="006214B8">
              <w:rPr>
                <w:rFonts w:ascii="Trebuchet MS" w:hAnsi="Trebuchet MS" w:cs="Times New Roman"/>
              </w:rPr>
              <w:t>government and Institutional funding for planned capital projects by 2020.</w:t>
            </w:r>
          </w:p>
        </w:tc>
        <w:tc>
          <w:tcPr>
            <w:tcW w:w="1710" w:type="dxa"/>
          </w:tcPr>
          <w:p w:rsidR="00AB0EBA" w:rsidRPr="006214B8" w:rsidRDefault="00AB0EBA" w:rsidP="006701D5">
            <w:pP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6214B8">
              <w:rPr>
                <w:rFonts w:ascii="Trebuchet MS" w:hAnsi="Trebuchet MS" w:cs="Times New Roman"/>
                <w:lang w:val="en-GB"/>
              </w:rPr>
              <w:t>Vice Chancellor’s Office, National Sports Academy Board, National Sports Academy, Marketing Department</w:t>
            </w:r>
            <w:r w:rsidR="006701D5" w:rsidRPr="006214B8">
              <w:rPr>
                <w:rFonts w:ascii="Trebuchet MS" w:hAnsi="Trebuchet MS" w:cs="Times New Roman"/>
                <w:lang w:val="en-GB"/>
              </w:rPr>
              <w:t>, Bursar’s Department.</w:t>
            </w:r>
          </w:p>
        </w:tc>
      </w:tr>
      <w:tr w:rsidR="000F2160" w:rsidRPr="006214B8" w:rsidTr="0085493B">
        <w:trPr>
          <w:trHeight w:val="204"/>
        </w:trPr>
        <w:tc>
          <w:tcPr>
            <w:cnfStyle w:val="001000000000" w:firstRow="0" w:lastRow="0" w:firstColumn="1" w:lastColumn="0" w:oddVBand="0" w:evenVBand="0" w:oddHBand="0" w:evenHBand="0" w:firstRowFirstColumn="0" w:firstRowLastColumn="0" w:lastRowFirstColumn="0" w:lastRowLastColumn="0"/>
            <w:tcW w:w="1710" w:type="dxa"/>
            <w:vMerge/>
          </w:tcPr>
          <w:p w:rsidR="00AB0EBA" w:rsidRPr="006214B8" w:rsidRDefault="00AB0EBA" w:rsidP="00AB0EBA">
            <w:pPr>
              <w:rPr>
                <w:rFonts w:ascii="Trebuchet MS" w:hAnsi="Trebuchet MS" w:cs="Times New Roman"/>
                <w:lang w:val="en-GB"/>
              </w:rPr>
            </w:pPr>
          </w:p>
        </w:tc>
        <w:tc>
          <w:tcPr>
            <w:tcW w:w="1530" w:type="dxa"/>
            <w:vMerge/>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225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rPr>
              <w:t>Manage finances in a cost-effective and transparent manner.</w:t>
            </w:r>
          </w:p>
        </w:tc>
        <w:tc>
          <w:tcPr>
            <w:tcW w:w="180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Accounting Standards compliance rating</w:t>
            </w:r>
          </w:p>
        </w:tc>
        <w:tc>
          <w:tcPr>
            <w:tcW w:w="126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100 % compliance with Accounting Standards</w:t>
            </w:r>
            <w:r w:rsidRPr="006214B8">
              <w:rPr>
                <w:rFonts w:ascii="Trebuchet MS" w:hAnsi="Trebuchet MS" w:cs="Times New Roman"/>
                <w:lang w:val="en-GB"/>
              </w:rPr>
              <w:lastRenderedPageBreak/>
              <w:t>.</w:t>
            </w:r>
          </w:p>
        </w:tc>
        <w:tc>
          <w:tcPr>
            <w:tcW w:w="1710" w:type="dxa"/>
          </w:tcPr>
          <w:p w:rsidR="00AB0EBA" w:rsidRPr="006214B8" w:rsidRDefault="00AB0EBA" w:rsidP="00AB0EBA">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 xml:space="preserve">Vice Chancellor’s Office, National Sports Academy </w:t>
            </w:r>
            <w:r w:rsidRPr="006214B8">
              <w:rPr>
                <w:rFonts w:ascii="Trebuchet MS" w:hAnsi="Trebuchet MS" w:cs="Times New Roman"/>
                <w:lang w:val="en-GB"/>
              </w:rPr>
              <w:lastRenderedPageBreak/>
              <w:t>Board, National Sports Academy, Bursar’s Department, Marketing Department.</w:t>
            </w:r>
          </w:p>
          <w:p w:rsidR="004F5CA1" w:rsidRPr="006214B8" w:rsidRDefault="004F5CA1" w:rsidP="00AB0EBA">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0" w:type="dxa"/>
            <w:vMerge w:val="restart"/>
          </w:tcPr>
          <w:p w:rsidR="00ED67EC" w:rsidRPr="006214B8" w:rsidRDefault="0035145E" w:rsidP="005044AC">
            <w:pPr>
              <w:rPr>
                <w:rFonts w:ascii="Trebuchet MS" w:hAnsi="Trebuchet MS" w:cs="Times New Roman"/>
                <w:lang w:val="en-GB"/>
              </w:rPr>
            </w:pPr>
            <w:r w:rsidRPr="006214B8">
              <w:rPr>
                <w:rFonts w:ascii="Trebuchet MS" w:hAnsi="Trebuchet MS" w:cs="Times New Roman"/>
                <w:lang w:val="en-GB"/>
              </w:rPr>
              <w:lastRenderedPageBreak/>
              <w:t>2.</w:t>
            </w:r>
            <w:r w:rsidR="00ED67EC" w:rsidRPr="006214B8">
              <w:rPr>
                <w:rFonts w:ascii="Trebuchet MS" w:hAnsi="Trebuchet MS" w:cs="Times New Roman"/>
                <w:lang w:val="en-GB"/>
              </w:rPr>
              <w:t>Learning and Growth</w:t>
            </w:r>
          </w:p>
        </w:tc>
        <w:tc>
          <w:tcPr>
            <w:tcW w:w="1530" w:type="dxa"/>
          </w:tcPr>
          <w:p w:rsidR="00ED67EC" w:rsidRPr="006214B8" w:rsidRDefault="00ED67E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Improve the Talent Identification system</w:t>
            </w:r>
          </w:p>
        </w:tc>
        <w:tc>
          <w:tcPr>
            <w:tcW w:w="2250" w:type="dxa"/>
          </w:tcPr>
          <w:p w:rsidR="00ED67EC" w:rsidRPr="006214B8" w:rsidRDefault="001C1B9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Develop</w:t>
            </w:r>
            <w:r w:rsidR="00ED67EC"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and implement adapted scientific Talent Identification models for all the </w:t>
            </w:r>
            <w:r w:rsidRPr="006214B8">
              <w:rPr>
                <w:rFonts w:ascii="Trebuchet MS" w:hAnsi="Trebuchet MS" w:cs="Times New Roman"/>
                <w14:shadow w14:blurRad="50800" w14:dist="38100" w14:dir="2700000" w14:sx="100000" w14:sy="100000" w14:kx="0" w14:ky="0" w14:algn="tl">
                  <w14:srgbClr w14:val="000000">
                    <w14:alpha w14:val="60000"/>
                  </w14:srgbClr>
                </w14:shadow>
              </w:rPr>
              <w:t>priority sports codes.</w:t>
            </w:r>
          </w:p>
        </w:tc>
        <w:tc>
          <w:tcPr>
            <w:tcW w:w="1800" w:type="dxa"/>
          </w:tcPr>
          <w:p w:rsidR="00ED67EC" w:rsidRPr="006214B8" w:rsidRDefault="001304A0"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w:t>
            </w:r>
            <w:r w:rsidR="00ED67EC" w:rsidRPr="006214B8">
              <w:rPr>
                <w:rFonts w:ascii="Trebuchet MS" w:hAnsi="Trebuchet MS" w:cs="Times New Roman"/>
                <w:lang w:val="en-GB"/>
              </w:rPr>
              <w:t xml:space="preserve">of </w:t>
            </w:r>
            <w:r w:rsidRPr="006214B8">
              <w:rPr>
                <w:rFonts w:ascii="Trebuchet MS" w:hAnsi="Trebuchet MS" w:cs="Times New Roman"/>
                <w:lang w:val="en-GB"/>
              </w:rPr>
              <w:t xml:space="preserve">the process of developing </w:t>
            </w:r>
            <w:r w:rsidR="00ED67EC" w:rsidRPr="006214B8">
              <w:rPr>
                <w:rFonts w:ascii="Trebuchet MS" w:hAnsi="Trebuchet MS" w:cs="Times New Roman"/>
                <w14:shadow w14:blurRad="50800" w14:dist="38100" w14:dir="2700000" w14:sx="100000" w14:sy="100000" w14:kx="0" w14:ky="0" w14:algn="tl">
                  <w14:srgbClr w14:val="000000">
                    <w14:alpha w14:val="60000"/>
                  </w14:srgbClr>
                </w14:shadow>
              </w:rPr>
              <w:t>scientific Talent</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Identification models.</w:t>
            </w:r>
          </w:p>
        </w:tc>
        <w:tc>
          <w:tcPr>
            <w:tcW w:w="1260" w:type="dxa"/>
          </w:tcPr>
          <w:p w:rsidR="00ED67EC" w:rsidRPr="006214B8" w:rsidRDefault="001304A0"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Fully </w:t>
            </w:r>
            <w:r w:rsidR="00E70AD3"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operational </w:t>
            </w:r>
            <w:r w:rsidR="00F71CC8" w:rsidRPr="006214B8">
              <w:rPr>
                <w:rFonts w:ascii="Trebuchet MS" w:hAnsi="Trebuchet MS" w:cs="Times New Roman"/>
                <w14:shadow w14:blurRad="50800" w14:dist="38100" w14:dir="2700000" w14:sx="100000" w14:sy="100000" w14:kx="0" w14:ky="0" w14:algn="tl">
                  <w14:srgbClr w14:val="000000">
                    <w14:alpha w14:val="60000"/>
                  </w14:srgbClr>
                </w14:shadow>
              </w:rPr>
              <w:t>scienti</w:t>
            </w:r>
            <w:r w:rsidR="00E70AD3" w:rsidRPr="006214B8">
              <w:rPr>
                <w:rFonts w:ascii="Trebuchet MS" w:hAnsi="Trebuchet MS" w:cs="Times New Roman"/>
                <w14:shadow w14:blurRad="50800" w14:dist="38100" w14:dir="2700000" w14:sx="100000" w14:sy="100000" w14:kx="0" w14:ky="0" w14:algn="tl">
                  <w14:srgbClr w14:val="000000">
                    <w14:alpha w14:val="60000"/>
                  </w14:srgbClr>
                </w14:shadow>
              </w:rPr>
              <w:t>fic Talent Identification model for</w:t>
            </w:r>
            <w:r w:rsidR="00EF5A6D"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w:t>
            </w:r>
            <w:r w:rsidR="00E70AD3" w:rsidRPr="006214B8">
              <w:rPr>
                <w:rFonts w:ascii="Trebuchet MS" w:hAnsi="Trebuchet MS" w:cs="Times New Roman"/>
                <w14:shadow w14:blurRad="50800" w14:dist="38100" w14:dir="2700000" w14:sx="100000" w14:sy="100000" w14:kx="0" w14:ky="0" w14:algn="tl">
                  <w14:srgbClr w14:val="000000">
                    <w14:alpha w14:val="60000"/>
                  </w14:srgbClr>
                </w14:shadow>
              </w:rPr>
              <w:t xml:space="preserve">each  </w:t>
            </w:r>
            <w:r w:rsidR="00F71CC8"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priority sports codes</w:t>
            </w:r>
            <w:r w:rsidR="00E70AD3"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by 2021</w:t>
            </w:r>
          </w:p>
        </w:tc>
        <w:tc>
          <w:tcPr>
            <w:tcW w:w="1710" w:type="dxa"/>
          </w:tcPr>
          <w:p w:rsidR="00ED67EC" w:rsidRPr="006214B8" w:rsidRDefault="00AB0EBA"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Sports Science Department.</w:t>
            </w:r>
          </w:p>
        </w:tc>
      </w:tr>
      <w:tr w:rsidR="000F2160" w:rsidRPr="006214B8" w:rsidTr="0085493B">
        <w:trPr>
          <w:trHeight w:val="1350"/>
        </w:trPr>
        <w:tc>
          <w:tcPr>
            <w:cnfStyle w:val="001000000000" w:firstRow="0" w:lastRow="0" w:firstColumn="1" w:lastColumn="0" w:oddVBand="0" w:evenVBand="0" w:oddHBand="0" w:evenHBand="0" w:firstRowFirstColumn="0" w:firstRowLastColumn="0" w:lastRowFirstColumn="0" w:lastRowLastColumn="0"/>
            <w:tcW w:w="1710" w:type="dxa"/>
            <w:vMerge/>
          </w:tcPr>
          <w:p w:rsidR="004B516A" w:rsidRPr="006214B8" w:rsidRDefault="004B516A" w:rsidP="005044AC">
            <w:pPr>
              <w:rPr>
                <w:rFonts w:ascii="Trebuchet MS" w:hAnsi="Trebuchet MS" w:cs="Times New Roman"/>
                <w:lang w:val="en-GB"/>
              </w:rPr>
            </w:pPr>
          </w:p>
        </w:tc>
        <w:tc>
          <w:tcPr>
            <w:tcW w:w="1530" w:type="dxa"/>
            <w:vMerge w:val="restart"/>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eastAsia="Calibri" w:hAnsi="Trebuchet MS" w:cs="Times New Roman"/>
                <w14:shadow w14:blurRad="50800" w14:dist="38100" w14:dir="2700000" w14:sx="100000" w14:sy="100000" w14:kx="0" w14:ky="0" w14:algn="tl">
                  <w14:srgbClr w14:val="000000">
                    <w14:alpha w14:val="60000"/>
                  </w14:srgbClr>
                </w14:shadow>
              </w:rPr>
              <w:t>Improve the Talent development system</w:t>
            </w:r>
          </w:p>
        </w:tc>
        <w:tc>
          <w:tcPr>
            <w:tcW w:w="2250" w:type="dxa"/>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Design and implement an athlete development model based on Long Term Athlete Development principles.</w:t>
            </w:r>
          </w:p>
        </w:tc>
        <w:tc>
          <w:tcPr>
            <w:tcW w:w="1800" w:type="dxa"/>
          </w:tcPr>
          <w:p w:rsidR="004B516A" w:rsidRPr="006214B8" w:rsidRDefault="001304A0"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w:t>
            </w:r>
            <w:r w:rsidRPr="006214B8">
              <w:rPr>
                <w:rFonts w:ascii="Trebuchet MS" w:hAnsi="Trebuchet MS" w:cs="Times New Roman"/>
                <w:lang w:val="en-GB"/>
              </w:rPr>
              <w:t xml:space="preserve">of the process of </w:t>
            </w:r>
            <w:r w:rsidR="00EF6ABA" w:rsidRPr="006214B8">
              <w:rPr>
                <w:rFonts w:ascii="Trebuchet MS" w:hAnsi="Trebuchet MS" w:cs="Times New Roman"/>
                <w:lang w:val="en-GB"/>
              </w:rPr>
              <w:t>designing athlete</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development plans.</w:t>
            </w:r>
          </w:p>
        </w:tc>
        <w:tc>
          <w:tcPr>
            <w:tcW w:w="1260" w:type="dxa"/>
          </w:tcPr>
          <w:p w:rsidR="004B516A" w:rsidRPr="006214B8" w:rsidRDefault="00EF5A6D"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A </w:t>
            </w:r>
            <w:r w:rsidR="00E70AD3" w:rsidRPr="006214B8">
              <w:rPr>
                <w:rFonts w:ascii="Trebuchet MS" w:hAnsi="Trebuchet MS" w:cs="Times New Roman"/>
                <w:lang w:val="en-GB"/>
              </w:rPr>
              <w:t>longitudinal plan for every athlete enrolled at the academy from 2020.</w:t>
            </w:r>
          </w:p>
        </w:tc>
        <w:tc>
          <w:tcPr>
            <w:tcW w:w="1710" w:type="dxa"/>
          </w:tcPr>
          <w:p w:rsidR="004B516A" w:rsidRPr="006214B8" w:rsidRDefault="00501661"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Sports Science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10" w:type="dxa"/>
            <w:vMerge/>
          </w:tcPr>
          <w:p w:rsidR="004B516A" w:rsidRPr="006214B8" w:rsidRDefault="004B516A" w:rsidP="005044AC">
            <w:pPr>
              <w:rPr>
                <w:rFonts w:ascii="Trebuchet MS" w:hAnsi="Trebuchet MS" w:cs="Times New Roman"/>
                <w:lang w:val="en-GB"/>
              </w:rPr>
            </w:pPr>
          </w:p>
        </w:tc>
        <w:tc>
          <w:tcPr>
            <w:tcW w:w="1530" w:type="dxa"/>
            <w:vMerge/>
          </w:tcPr>
          <w:p w:rsidR="004B516A" w:rsidRPr="006214B8" w:rsidRDefault="004B516A" w:rsidP="005044AC">
            <w:pP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4B516A" w:rsidRPr="006214B8" w:rsidRDefault="00AE294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Construct facilities </w:t>
            </w:r>
            <w:r w:rsidRPr="006214B8">
              <w:rPr>
                <w:rFonts w:ascii="Trebuchet MS" w:hAnsi="Trebuchet MS" w:cs="Times New Roman"/>
                <w:lang w:val="en-GB"/>
              </w:rPr>
              <w:t>for all the priority sports codes</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and </w:t>
            </w:r>
            <w:r w:rsidR="005462F5" w:rsidRPr="006214B8">
              <w:rPr>
                <w:rFonts w:ascii="Trebuchet MS" w:hAnsi="Trebuchet MS" w:cs="Times New Roman"/>
                <w14:shadow w14:blurRad="50800" w14:dist="38100" w14:dir="2700000" w14:sx="100000" w14:sy="100000" w14:kx="0" w14:ky="0" w14:algn="tl">
                  <w14:srgbClr w14:val="000000">
                    <w14:alpha w14:val="60000"/>
                  </w14:srgbClr>
                </w14:shadow>
              </w:rPr>
              <w:t xml:space="preserve">Improve access to high performance sports facilities by </w:t>
            </w:r>
          </w:p>
        </w:tc>
        <w:tc>
          <w:tcPr>
            <w:tcW w:w="1800" w:type="dxa"/>
          </w:tcPr>
          <w:p w:rsidR="004B516A" w:rsidRPr="006214B8" w:rsidRDefault="00D023E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w:t>
            </w:r>
            <w:r w:rsidR="001304A0" w:rsidRPr="006214B8">
              <w:rPr>
                <w:rFonts w:ascii="Trebuchet MS" w:hAnsi="Trebuchet MS" w:cs="Times New Roman"/>
                <w14:shadow w14:blurRad="50800" w14:dist="38100" w14:dir="2700000" w14:sx="100000" w14:sy="100000" w14:kx="0" w14:ky="0" w14:algn="tl">
                  <w14:srgbClr w14:val="000000">
                    <w14:alpha w14:val="60000"/>
                  </w14:srgbClr>
                </w14:shadow>
              </w:rPr>
              <w:t xml:space="preserve">completion of the construction of  </w:t>
            </w:r>
            <w:r w:rsidRPr="006214B8">
              <w:rPr>
                <w:rFonts w:ascii="Trebuchet MS" w:hAnsi="Trebuchet MS" w:cs="Times New Roman"/>
                <w14:shadow w14:blurRad="50800" w14:dist="38100" w14:dir="2700000" w14:sx="100000" w14:sy="100000" w14:kx="0" w14:ky="0" w14:algn="tl">
                  <w14:srgbClr w14:val="000000">
                    <w14:alpha w14:val="60000"/>
                  </w14:srgbClr>
                </w14:shadow>
              </w:rPr>
              <w:t>high performance sports facilities</w:t>
            </w:r>
          </w:p>
        </w:tc>
        <w:tc>
          <w:tcPr>
            <w:tcW w:w="1260" w:type="dxa"/>
          </w:tcPr>
          <w:p w:rsidR="004B516A" w:rsidRPr="006214B8" w:rsidRDefault="00D023E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1</w:t>
            </w:r>
            <w:r w:rsidR="001304A0" w:rsidRPr="006214B8">
              <w:rPr>
                <w:rFonts w:ascii="Trebuchet MS" w:hAnsi="Trebuchet MS" w:cs="Times New Roman"/>
                <w:lang w:val="en-GB"/>
              </w:rPr>
              <w:t xml:space="preserve">00 % </w:t>
            </w:r>
            <w:r w:rsidR="001304A0" w:rsidRPr="006214B8">
              <w:rPr>
                <w:rFonts w:ascii="Trebuchet MS" w:hAnsi="Trebuchet MS" w:cs="Times New Roman"/>
                <w14:shadow w14:blurRad="50800" w14:dist="38100" w14:dir="2700000" w14:sx="100000" w14:sy="100000" w14:kx="0" w14:ky="0" w14:algn="tl">
                  <w14:srgbClr w14:val="000000">
                    <w14:alpha w14:val="60000"/>
                  </w14:srgbClr>
                </w14:shadow>
              </w:rPr>
              <w:t>completion of the construction of high performance sports facilities</w:t>
            </w:r>
            <w:r w:rsidR="00E70AD3" w:rsidRPr="006214B8">
              <w:rPr>
                <w:rFonts w:ascii="Trebuchet MS" w:hAnsi="Trebuchet MS" w:cs="Times New Roman"/>
                <w:lang w:val="en-GB"/>
              </w:rPr>
              <w:t xml:space="preserve"> all the priority sports codes by 2024.</w:t>
            </w:r>
          </w:p>
        </w:tc>
        <w:tc>
          <w:tcPr>
            <w:tcW w:w="1710" w:type="dxa"/>
          </w:tcPr>
          <w:p w:rsidR="004B516A" w:rsidRPr="006214B8" w:rsidRDefault="00501661" w:rsidP="00924BF2">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Vice Chancellor’s Office, National Sports Academy Board, National Sports Academy, </w:t>
            </w:r>
            <w:r w:rsidR="00924BF2" w:rsidRPr="006214B8">
              <w:rPr>
                <w:rFonts w:ascii="Trebuchet MS" w:hAnsi="Trebuchet MS" w:cs="Times New Roman"/>
                <w:lang w:val="en-GB"/>
              </w:rPr>
              <w:t xml:space="preserve">Works and Estates </w:t>
            </w:r>
            <w:r w:rsidRPr="006214B8">
              <w:rPr>
                <w:rFonts w:ascii="Trebuchet MS" w:hAnsi="Trebuchet MS" w:cs="Times New Roman"/>
                <w:lang w:val="en-GB"/>
              </w:rPr>
              <w:t>Department</w:t>
            </w:r>
            <w:r w:rsidR="006701D5" w:rsidRPr="006214B8">
              <w:rPr>
                <w:rFonts w:ascii="Trebuchet MS" w:hAnsi="Trebuchet MS" w:cs="Times New Roman"/>
                <w:lang w:val="en-GB"/>
              </w:rPr>
              <w:t>, Bursar’s Department.</w:t>
            </w:r>
          </w:p>
        </w:tc>
      </w:tr>
      <w:tr w:rsidR="000F2160" w:rsidRPr="006214B8" w:rsidTr="0085493B">
        <w:trPr>
          <w:trHeight w:val="240"/>
        </w:trPr>
        <w:tc>
          <w:tcPr>
            <w:cnfStyle w:val="001000000000" w:firstRow="0" w:lastRow="0" w:firstColumn="1" w:lastColumn="0" w:oddVBand="0" w:evenVBand="0" w:oddHBand="0" w:evenHBand="0" w:firstRowFirstColumn="0" w:firstRowLastColumn="0" w:lastRowFirstColumn="0" w:lastRowLastColumn="0"/>
            <w:tcW w:w="1710" w:type="dxa"/>
            <w:vMerge/>
          </w:tcPr>
          <w:p w:rsidR="004B516A" w:rsidRPr="006214B8" w:rsidRDefault="004B516A" w:rsidP="005044AC">
            <w:pPr>
              <w:rPr>
                <w:rFonts w:ascii="Trebuchet MS" w:hAnsi="Trebuchet MS" w:cs="Times New Roman"/>
                <w:lang w:val="en-GB"/>
              </w:rPr>
            </w:pPr>
          </w:p>
        </w:tc>
        <w:tc>
          <w:tcPr>
            <w:tcW w:w="1530" w:type="dxa"/>
            <w:vMerge/>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Recruit and Retain high performance technical staff.</w:t>
            </w:r>
          </w:p>
        </w:tc>
        <w:tc>
          <w:tcPr>
            <w:tcW w:w="1800" w:type="dxa"/>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Number of high performance technical members of staff</w:t>
            </w:r>
            <w:r w:rsidR="001C1B94"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recruited and r</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etained </w:t>
            </w:r>
          </w:p>
        </w:tc>
        <w:tc>
          <w:tcPr>
            <w:tcW w:w="1260" w:type="dxa"/>
          </w:tcPr>
          <w:p w:rsidR="004B516A" w:rsidRPr="006214B8" w:rsidRDefault="00FD7D3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Attain baseline staff levels needed to successfully run elite sports programmes.</w:t>
            </w:r>
          </w:p>
        </w:tc>
        <w:tc>
          <w:tcPr>
            <w:tcW w:w="1710" w:type="dxa"/>
          </w:tcPr>
          <w:p w:rsidR="004B516A" w:rsidRPr="006214B8" w:rsidRDefault="00CE6492"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Registry.</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1710" w:type="dxa"/>
            <w:vMerge/>
          </w:tcPr>
          <w:p w:rsidR="00B31329" w:rsidRPr="006214B8" w:rsidRDefault="00B31329" w:rsidP="005044AC">
            <w:pPr>
              <w:rPr>
                <w:rFonts w:ascii="Trebuchet MS" w:hAnsi="Trebuchet MS" w:cs="Times New Roman"/>
                <w:lang w:val="en-GB"/>
              </w:rPr>
            </w:pPr>
          </w:p>
        </w:tc>
        <w:tc>
          <w:tcPr>
            <w:tcW w:w="1530" w:type="dxa"/>
            <w:vMerge w:val="restart"/>
          </w:tcPr>
          <w:p w:rsidR="00B31329" w:rsidRPr="006214B8" w:rsidRDefault="00B31329"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eastAsia="Calibri" w:hAnsi="Trebuchet MS" w:cs="Times New Roman"/>
                <w14:shadow w14:blurRad="50800" w14:dist="38100" w14:dir="2700000" w14:sx="100000" w14:sy="100000" w14:kx="0" w14:ky="0" w14:algn="tl">
                  <w14:srgbClr w14:val="000000">
                    <w14:alpha w14:val="60000"/>
                  </w14:srgbClr>
                </w14:shadow>
              </w:rPr>
              <w:t>Improve the Competition System</w:t>
            </w:r>
          </w:p>
        </w:tc>
        <w:tc>
          <w:tcPr>
            <w:tcW w:w="2250" w:type="dxa"/>
          </w:tcPr>
          <w:p w:rsidR="00B31329" w:rsidRPr="006214B8" w:rsidRDefault="00B31329"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Design and implement a competition system which is aligned to the  athlete development pathways</w:t>
            </w:r>
          </w:p>
        </w:tc>
        <w:tc>
          <w:tcPr>
            <w:tcW w:w="1800" w:type="dxa"/>
          </w:tcPr>
          <w:p w:rsidR="00952998" w:rsidRPr="006214B8" w:rsidRDefault="00D023E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 alignment of competitions to athlete development pathways </w:t>
            </w:r>
          </w:p>
        </w:tc>
        <w:tc>
          <w:tcPr>
            <w:tcW w:w="1260" w:type="dxa"/>
          </w:tcPr>
          <w:p w:rsidR="00B31329" w:rsidRPr="006214B8" w:rsidRDefault="00D023EC"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100 % alignment of competitions </w:t>
            </w:r>
            <w:r w:rsidR="00383758" w:rsidRPr="006214B8">
              <w:rPr>
                <w:rFonts w:ascii="Trebuchet MS" w:hAnsi="Trebuchet MS" w:cs="Times New Roman"/>
                <w:lang w:val="en-GB"/>
              </w:rPr>
              <w:t>to athlete development pathways with effect from 2020.</w:t>
            </w:r>
          </w:p>
        </w:tc>
        <w:tc>
          <w:tcPr>
            <w:tcW w:w="1710" w:type="dxa"/>
          </w:tcPr>
          <w:p w:rsidR="00B31329" w:rsidRPr="006214B8" w:rsidRDefault="00D05160"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Sports Science Department</w:t>
            </w:r>
            <w:r w:rsidR="006701D5" w:rsidRPr="006214B8">
              <w:rPr>
                <w:rFonts w:ascii="Trebuchet MS" w:hAnsi="Trebuchet MS" w:cs="Times New Roman"/>
                <w:lang w:val="en-GB"/>
              </w:rPr>
              <w:t>.</w:t>
            </w:r>
          </w:p>
        </w:tc>
      </w:tr>
      <w:tr w:rsidR="000F2160" w:rsidRPr="006214B8" w:rsidTr="0085493B">
        <w:trPr>
          <w:trHeight w:val="232"/>
        </w:trPr>
        <w:tc>
          <w:tcPr>
            <w:cnfStyle w:val="001000000000" w:firstRow="0" w:lastRow="0" w:firstColumn="1" w:lastColumn="0" w:oddVBand="0" w:evenVBand="0" w:oddHBand="0" w:evenHBand="0" w:firstRowFirstColumn="0" w:firstRowLastColumn="0" w:lastRowFirstColumn="0" w:lastRowLastColumn="0"/>
            <w:tcW w:w="1710" w:type="dxa"/>
            <w:vMerge/>
          </w:tcPr>
          <w:p w:rsidR="00952998" w:rsidRPr="006214B8" w:rsidRDefault="00952998" w:rsidP="005044AC">
            <w:pPr>
              <w:rPr>
                <w:rFonts w:ascii="Trebuchet MS" w:hAnsi="Trebuchet MS" w:cs="Times New Roman"/>
                <w:lang w:val="en-GB"/>
              </w:rPr>
            </w:pPr>
          </w:p>
        </w:tc>
        <w:tc>
          <w:tcPr>
            <w:tcW w:w="1530" w:type="dxa"/>
            <w:vMerge/>
          </w:tcPr>
          <w:p w:rsidR="00952998" w:rsidRPr="006214B8" w:rsidRDefault="00952998" w:rsidP="005044AC">
            <w:pP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952998" w:rsidRPr="006214B8" w:rsidRDefault="00952998"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rPr>
              <w:t xml:space="preserve">Provide training, performance and recovery environments which </w:t>
            </w:r>
            <w:proofErr w:type="gramStart"/>
            <w:r w:rsidRPr="006214B8">
              <w:rPr>
                <w:rFonts w:ascii="Trebuchet MS" w:hAnsi="Trebuchet MS" w:cs="Times New Roman"/>
              </w:rPr>
              <w:t>meets</w:t>
            </w:r>
            <w:proofErr w:type="gramEnd"/>
            <w:r w:rsidRPr="006214B8">
              <w:rPr>
                <w:rFonts w:ascii="Trebuchet MS" w:hAnsi="Trebuchet MS" w:cs="Times New Roman"/>
              </w:rPr>
              <w:t xml:space="preserve"> the requirements of elite sport.</w:t>
            </w:r>
          </w:p>
        </w:tc>
        <w:tc>
          <w:tcPr>
            <w:tcW w:w="1800" w:type="dxa"/>
          </w:tcPr>
          <w:p w:rsidR="00952998" w:rsidRPr="006214B8" w:rsidRDefault="00761A3D"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compliance with the requirements of </w:t>
            </w:r>
            <w:r w:rsidRPr="006214B8">
              <w:rPr>
                <w:rFonts w:ascii="Trebuchet MS" w:hAnsi="Trebuchet MS" w:cs="Times New Roman"/>
              </w:rPr>
              <w:t>elite sport.</w:t>
            </w:r>
          </w:p>
        </w:tc>
        <w:tc>
          <w:tcPr>
            <w:tcW w:w="1260" w:type="dxa"/>
          </w:tcPr>
          <w:p w:rsidR="00952998" w:rsidRPr="006214B8" w:rsidRDefault="00761A3D"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100 % compliance with the requirements of </w:t>
            </w:r>
            <w:r w:rsidRPr="006214B8">
              <w:rPr>
                <w:rFonts w:ascii="Trebuchet MS" w:hAnsi="Trebuchet MS" w:cs="Times New Roman"/>
              </w:rPr>
              <w:t>elite sport.</w:t>
            </w:r>
          </w:p>
        </w:tc>
        <w:tc>
          <w:tcPr>
            <w:tcW w:w="1710" w:type="dxa"/>
          </w:tcPr>
          <w:p w:rsidR="00952998" w:rsidRPr="006214B8" w:rsidRDefault="00D05160" w:rsidP="00D05160">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710" w:type="dxa"/>
            <w:vMerge/>
          </w:tcPr>
          <w:p w:rsidR="00B31329" w:rsidRPr="006214B8" w:rsidRDefault="00B31329" w:rsidP="005044AC">
            <w:pPr>
              <w:rPr>
                <w:rFonts w:ascii="Trebuchet MS" w:hAnsi="Trebuchet MS" w:cs="Times New Roman"/>
                <w:lang w:val="en-GB"/>
              </w:rPr>
            </w:pPr>
          </w:p>
        </w:tc>
        <w:tc>
          <w:tcPr>
            <w:tcW w:w="1530" w:type="dxa"/>
            <w:vMerge/>
          </w:tcPr>
          <w:p w:rsidR="00B31329" w:rsidRPr="006214B8" w:rsidRDefault="00B31329" w:rsidP="005044AC">
            <w:pP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B31329" w:rsidRPr="006214B8" w:rsidRDefault="00B31329"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rPr>
              <w:t>Achieve Podium Performance results.</w:t>
            </w:r>
          </w:p>
        </w:tc>
        <w:tc>
          <w:tcPr>
            <w:tcW w:w="1800" w:type="dxa"/>
          </w:tcPr>
          <w:p w:rsidR="00B31329" w:rsidRPr="006214B8" w:rsidRDefault="00AE294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attainment of p</w:t>
            </w:r>
            <w:r w:rsidR="00761A3D" w:rsidRPr="006214B8">
              <w:rPr>
                <w:rFonts w:ascii="Trebuchet MS" w:hAnsi="Trebuchet MS" w:cs="Times New Roman"/>
                <w14:shadow w14:blurRad="50800" w14:dist="38100" w14:dir="2700000" w14:sx="100000" w14:sy="100000" w14:kx="0" w14:ky="0" w14:algn="tl">
                  <w14:srgbClr w14:val="000000">
                    <w14:alpha w14:val="60000"/>
                  </w14:srgbClr>
                </w14:shadow>
              </w:rPr>
              <w:t>odium performance o</w:t>
            </w:r>
            <w:r w:rsidRPr="006214B8">
              <w:rPr>
                <w:rFonts w:ascii="Trebuchet MS" w:hAnsi="Trebuchet MS" w:cs="Times New Roman"/>
                <w14:shadow w14:blurRad="50800" w14:dist="38100" w14:dir="2700000" w14:sx="100000" w14:sy="100000" w14:kx="0" w14:ky="0" w14:algn="tl">
                  <w14:srgbClr w14:val="000000">
                    <w14:alpha w14:val="60000"/>
                  </w14:srgbClr>
                </w14:shadow>
              </w:rPr>
              <w:t>r qualification results</w:t>
            </w:r>
            <w:r w:rsidR="00761A3D"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260" w:type="dxa"/>
          </w:tcPr>
          <w:p w:rsidR="00B31329" w:rsidRPr="006214B8" w:rsidRDefault="00383758"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 xml:space="preserve">-Podium Performance results at national and regional level and qualification performance results at continental and global </w:t>
            </w:r>
            <w:r w:rsidRPr="006214B8">
              <w:rPr>
                <w:rFonts w:ascii="Trebuchet MS" w:hAnsi="Trebuchet MS" w:cs="Times New Roman"/>
              </w:rPr>
              <w:lastRenderedPageBreak/>
              <w:t>level by 2020.</w:t>
            </w:r>
          </w:p>
          <w:p w:rsidR="00383758" w:rsidRPr="006214B8" w:rsidRDefault="00383758"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 Podium Performance results at national, regional, continental and global level by 2024.</w:t>
            </w:r>
          </w:p>
          <w:p w:rsidR="00383758" w:rsidRPr="006214B8" w:rsidRDefault="00383758"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tc>
        <w:tc>
          <w:tcPr>
            <w:tcW w:w="1710" w:type="dxa"/>
          </w:tcPr>
          <w:p w:rsidR="00B31329" w:rsidRPr="006214B8" w:rsidRDefault="00D05160"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Vice Chancellor’s Office, National Sports Academy Board, National Sports Academy.</w:t>
            </w:r>
          </w:p>
        </w:tc>
      </w:tr>
      <w:tr w:rsidR="000F2160" w:rsidRPr="006214B8" w:rsidTr="0085493B">
        <w:trPr>
          <w:trHeight w:val="558"/>
        </w:trPr>
        <w:tc>
          <w:tcPr>
            <w:cnfStyle w:val="001000000000" w:firstRow="0" w:lastRow="0" w:firstColumn="1" w:lastColumn="0" w:oddVBand="0" w:evenVBand="0" w:oddHBand="0" w:evenHBand="0" w:firstRowFirstColumn="0" w:firstRowLastColumn="0" w:lastRowFirstColumn="0" w:lastRowLastColumn="0"/>
            <w:tcW w:w="1710" w:type="dxa"/>
            <w:vMerge/>
          </w:tcPr>
          <w:p w:rsidR="004B516A" w:rsidRPr="006214B8" w:rsidRDefault="004B516A" w:rsidP="005044AC">
            <w:pPr>
              <w:rPr>
                <w:rFonts w:ascii="Trebuchet MS" w:hAnsi="Trebuchet MS" w:cs="Times New Roman"/>
                <w:lang w:val="en-GB"/>
              </w:rPr>
            </w:pPr>
          </w:p>
        </w:tc>
        <w:tc>
          <w:tcPr>
            <w:tcW w:w="1530" w:type="dxa"/>
            <w:vMerge w:val="restart"/>
          </w:tcPr>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Improve scientific research and technical support services</w:t>
            </w:r>
          </w:p>
        </w:tc>
        <w:tc>
          <w:tcPr>
            <w:tcW w:w="2250" w:type="dxa"/>
          </w:tcPr>
          <w:p w:rsidR="004B516A" w:rsidRPr="006214B8" w:rsidRDefault="00761A3D"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rPr>
              <w:t xml:space="preserve">Establish </w:t>
            </w:r>
            <w:r w:rsidR="004B516A" w:rsidRPr="006214B8">
              <w:rPr>
                <w:rFonts w:ascii="Trebuchet MS" w:hAnsi="Trebuchet MS" w:cs="Times New Roman"/>
              </w:rPr>
              <w:t>scient</w:t>
            </w:r>
            <w:r w:rsidR="00B31329" w:rsidRPr="006214B8">
              <w:rPr>
                <w:rFonts w:ascii="Trebuchet MS" w:hAnsi="Trebuchet MS" w:cs="Times New Roman"/>
              </w:rPr>
              <w:t>ific research support services</w:t>
            </w:r>
            <w:r w:rsidR="004B516A" w:rsidRPr="006214B8">
              <w:rPr>
                <w:rFonts w:ascii="Trebuchet MS" w:hAnsi="Trebuchet MS" w:cs="Times New Roman"/>
              </w:rPr>
              <w:t>.</w:t>
            </w:r>
          </w:p>
          <w:p w:rsidR="004B516A" w:rsidRPr="006214B8" w:rsidRDefault="004B516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p>
        </w:tc>
        <w:tc>
          <w:tcPr>
            <w:tcW w:w="1800" w:type="dxa"/>
          </w:tcPr>
          <w:p w:rsidR="004B516A" w:rsidRPr="006214B8" w:rsidRDefault="00AE2942"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rPr>
              <w:t>% completion of the process  of establishing a</w:t>
            </w:r>
            <w:r w:rsidR="00B31329" w:rsidRPr="006214B8">
              <w:rPr>
                <w:rFonts w:ascii="Trebuchet MS" w:hAnsi="Trebuchet MS" w:cs="Times New Roman"/>
              </w:rPr>
              <w:t xml:space="preserve"> scientific research s</w:t>
            </w:r>
            <w:r w:rsidRPr="006214B8">
              <w:rPr>
                <w:rFonts w:ascii="Trebuchet MS" w:hAnsi="Trebuchet MS" w:cs="Times New Roman"/>
              </w:rPr>
              <w:t>upport laboratory</w:t>
            </w:r>
          </w:p>
        </w:tc>
        <w:tc>
          <w:tcPr>
            <w:tcW w:w="1260" w:type="dxa"/>
          </w:tcPr>
          <w:p w:rsidR="004B516A" w:rsidRPr="006214B8" w:rsidRDefault="00AE2942"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Fully </w:t>
            </w:r>
            <w:r w:rsidR="00B129B4" w:rsidRPr="006214B8">
              <w:rPr>
                <w:rFonts w:ascii="Trebuchet MS" w:hAnsi="Trebuchet MS" w:cs="Times New Roman"/>
                <w:lang w:val="en-GB"/>
              </w:rPr>
              <w:t>functional high scientific support laboratory by 2021.</w:t>
            </w:r>
          </w:p>
        </w:tc>
        <w:tc>
          <w:tcPr>
            <w:tcW w:w="1710" w:type="dxa"/>
          </w:tcPr>
          <w:p w:rsidR="004B516A" w:rsidRPr="006214B8" w:rsidRDefault="00D74C02"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Vice Chancellor’s Office, National Sports Academy Board, National Sports Academy, </w:t>
            </w:r>
            <w:r w:rsidR="00263C33" w:rsidRPr="006214B8">
              <w:rPr>
                <w:rFonts w:ascii="Trebuchet MS" w:hAnsi="Trebuchet MS" w:cs="Times New Roman"/>
                <w:lang w:val="en-GB"/>
              </w:rPr>
              <w:t xml:space="preserve">Works and Estates Department, </w:t>
            </w:r>
            <w:r w:rsidRPr="006214B8">
              <w:rPr>
                <w:rFonts w:ascii="Trebuchet MS" w:hAnsi="Trebuchet MS" w:cs="Times New Roman"/>
                <w:lang w:val="en-GB"/>
              </w:rPr>
              <w:t>Sports Science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10" w:type="dxa"/>
            <w:vMerge/>
          </w:tcPr>
          <w:p w:rsidR="004B516A" w:rsidRPr="006214B8" w:rsidRDefault="004B516A" w:rsidP="005044AC">
            <w:pPr>
              <w:rPr>
                <w:rFonts w:ascii="Trebuchet MS" w:hAnsi="Trebuchet MS" w:cs="Times New Roman"/>
                <w:lang w:val="en-GB"/>
              </w:rPr>
            </w:pPr>
          </w:p>
        </w:tc>
        <w:tc>
          <w:tcPr>
            <w:tcW w:w="1530" w:type="dxa"/>
            <w:vMerge/>
          </w:tcPr>
          <w:p w:rsidR="004B516A" w:rsidRPr="006214B8" w:rsidRDefault="004B516A"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tc>
        <w:tc>
          <w:tcPr>
            <w:tcW w:w="2250" w:type="dxa"/>
          </w:tcPr>
          <w:p w:rsidR="004B516A" w:rsidRPr="006214B8" w:rsidRDefault="004B516A"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Adopt Information Technology based coaching systems</w:t>
            </w:r>
            <w:r w:rsidR="00D31B84" w:rsidRPr="006214B8">
              <w:rPr>
                <w:rFonts w:ascii="Trebuchet MS" w:hAnsi="Trebuchet MS" w:cs="Times New Roman"/>
              </w:rPr>
              <w:t>.</w:t>
            </w:r>
          </w:p>
        </w:tc>
        <w:tc>
          <w:tcPr>
            <w:tcW w:w="1800" w:type="dxa"/>
          </w:tcPr>
          <w:p w:rsidR="004B516A" w:rsidRPr="006214B8" w:rsidRDefault="00B31329"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rPr>
              <w:t>% adoption Information Technology based coaching systems</w:t>
            </w:r>
          </w:p>
        </w:tc>
        <w:tc>
          <w:tcPr>
            <w:tcW w:w="1260" w:type="dxa"/>
          </w:tcPr>
          <w:p w:rsidR="004B516A" w:rsidRPr="006214B8" w:rsidRDefault="00B129B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100 % </w:t>
            </w:r>
            <w:r w:rsidRPr="006214B8">
              <w:rPr>
                <w:rFonts w:ascii="Trebuchet MS" w:hAnsi="Trebuchet MS" w:cs="Times New Roman"/>
              </w:rPr>
              <w:t xml:space="preserve">adoption </w:t>
            </w:r>
            <w:r w:rsidR="00761A3D" w:rsidRPr="006214B8">
              <w:rPr>
                <w:rFonts w:ascii="Trebuchet MS" w:hAnsi="Trebuchet MS" w:cs="Times New Roman"/>
              </w:rPr>
              <w:t xml:space="preserve">of </w:t>
            </w:r>
            <w:r w:rsidRPr="006214B8">
              <w:rPr>
                <w:rFonts w:ascii="Trebuchet MS" w:hAnsi="Trebuchet MS" w:cs="Times New Roman"/>
              </w:rPr>
              <w:t>Information Technology based coaching systems by 2021.</w:t>
            </w:r>
          </w:p>
        </w:tc>
        <w:tc>
          <w:tcPr>
            <w:tcW w:w="1710" w:type="dxa"/>
          </w:tcPr>
          <w:p w:rsidR="004F5CA1" w:rsidRPr="006214B8" w:rsidRDefault="00447085" w:rsidP="00447085">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Computer Science Department,   IT Department,  Sports Science Department</w:t>
            </w:r>
            <w:r w:rsidR="001A1559">
              <w:rPr>
                <w:rFonts w:ascii="Trebuchet MS" w:hAnsi="Trebuchet MS" w:cs="Times New Roman"/>
                <w:lang w:val="en-GB"/>
              </w:rPr>
              <w:t>.</w:t>
            </w:r>
          </w:p>
          <w:p w:rsidR="004F5CA1" w:rsidRPr="006214B8" w:rsidRDefault="004F5CA1" w:rsidP="00447085">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p w:rsidR="004F5CA1" w:rsidRPr="006214B8" w:rsidRDefault="004F5CA1" w:rsidP="00447085">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p w:rsidR="004F5CA1" w:rsidRPr="006214B8" w:rsidRDefault="004F5CA1" w:rsidP="00447085">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p w:rsidR="004F5CA1" w:rsidRPr="006214B8" w:rsidRDefault="004F5CA1" w:rsidP="00447085">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p>
        </w:tc>
      </w:tr>
      <w:tr w:rsidR="000F2160" w:rsidRPr="006214B8" w:rsidTr="0085493B">
        <w:trPr>
          <w:trHeight w:val="519"/>
        </w:trPr>
        <w:tc>
          <w:tcPr>
            <w:cnfStyle w:val="001000000000" w:firstRow="0" w:lastRow="0" w:firstColumn="1" w:lastColumn="0" w:oddVBand="0" w:evenVBand="0" w:oddHBand="0" w:evenHBand="0" w:firstRowFirstColumn="0" w:firstRowLastColumn="0" w:lastRowFirstColumn="0" w:lastRowLastColumn="0"/>
            <w:tcW w:w="1710" w:type="dxa"/>
            <w:vMerge w:val="restart"/>
          </w:tcPr>
          <w:p w:rsidR="00E629CB" w:rsidRPr="006214B8" w:rsidRDefault="001A1559" w:rsidP="001A1559">
            <w:pPr>
              <w:rPr>
                <w:rFonts w:ascii="Trebuchet MS" w:hAnsi="Trebuchet MS" w:cs="Times New Roman"/>
                <w:lang w:val="en-GB"/>
              </w:rPr>
            </w:pPr>
            <w:r>
              <w:rPr>
                <w:rFonts w:ascii="Trebuchet MS" w:hAnsi="Trebuchet MS" w:cs="Times New Roman"/>
                <w:lang w:val="en-GB"/>
              </w:rPr>
              <w:lastRenderedPageBreak/>
              <w:t>3.</w:t>
            </w:r>
            <w:r w:rsidR="00E629CB" w:rsidRPr="006214B8">
              <w:rPr>
                <w:rFonts w:ascii="Trebuchet MS" w:hAnsi="Trebuchet MS" w:cs="Times New Roman"/>
                <w:lang w:val="en-GB"/>
              </w:rPr>
              <w:t>Internal Business Processes</w:t>
            </w:r>
          </w:p>
        </w:tc>
        <w:tc>
          <w:tcPr>
            <w:tcW w:w="1530" w:type="dxa"/>
            <w:vMerge w:val="restart"/>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eastAsia="Calibri" w:hAnsi="Trebuchet MS" w:cs="Times New Roman"/>
                <w14:shadow w14:blurRad="50800" w14:dist="38100" w14:dir="2700000" w14:sx="100000" w14:sy="100000" w14:kx="0" w14:ky="0" w14:algn="tl">
                  <w14:srgbClr w14:val="000000">
                    <w14:alpha w14:val="60000"/>
                  </w14:srgbClr>
                </w14:shadow>
              </w:rPr>
              <w:t>Improve operational efficiency.</w:t>
            </w:r>
          </w:p>
        </w:tc>
        <w:tc>
          <w:tcPr>
            <w:tcW w:w="2250" w:type="dxa"/>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Develop a policy support framework covering such areas as:</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w:t>
            </w:r>
            <w:r w:rsidRPr="006214B8">
              <w:rPr>
                <w:rFonts w:ascii="Trebuchet MS" w:hAnsi="Trebuchet MS" w:cs="Times New Roman"/>
              </w:rPr>
              <w:t>talent identification, development and athlete exit plans; athlete welfare and risk management; financial management; anti-doping and marketing and communication.</w:t>
            </w:r>
          </w:p>
        </w:tc>
        <w:tc>
          <w:tcPr>
            <w:tcW w:w="1800" w:type="dxa"/>
          </w:tcPr>
          <w:p w:rsidR="00E629CB" w:rsidRPr="006214B8" w:rsidRDefault="0081718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completion of the policy formulation process.</w:t>
            </w:r>
          </w:p>
        </w:tc>
        <w:tc>
          <w:tcPr>
            <w:tcW w:w="1260" w:type="dxa"/>
          </w:tcPr>
          <w:p w:rsidR="00E629CB" w:rsidRPr="006214B8" w:rsidRDefault="0081718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Complete policy support framework by 2020.</w:t>
            </w:r>
          </w:p>
        </w:tc>
        <w:tc>
          <w:tcPr>
            <w:tcW w:w="1710" w:type="dxa"/>
          </w:tcPr>
          <w:p w:rsidR="00E629CB" w:rsidRPr="006214B8" w:rsidRDefault="00F06B90"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w:t>
            </w:r>
            <w:r w:rsidR="00F958E2" w:rsidRPr="006214B8">
              <w:rPr>
                <w:rFonts w:ascii="Trebuchet MS" w:hAnsi="Trebuchet MS" w:cs="Times New Roman"/>
                <w:lang w:val="en-GB"/>
              </w:rPr>
              <w:t>, Registry.</w:t>
            </w:r>
            <w:r w:rsidRPr="006214B8">
              <w:rPr>
                <w:rFonts w:ascii="Trebuchet MS" w:hAnsi="Trebuchet MS" w:cs="Times New Roman"/>
                <w:lang w:val="en-GB"/>
              </w:rPr>
              <w:t xml:space="preserve"> Sports </w:t>
            </w:r>
            <w:r w:rsidR="004F5CA1" w:rsidRPr="006214B8">
              <w:rPr>
                <w:rFonts w:ascii="Trebuchet MS" w:hAnsi="Trebuchet MS" w:cs="Times New Roman"/>
                <w:lang w:val="en-GB"/>
              </w:rPr>
              <w:t>Science Department</w:t>
            </w:r>
            <w:r w:rsidRPr="006214B8">
              <w:rPr>
                <w:rFonts w:ascii="Trebuchet MS" w:hAnsi="Trebuchet MS" w:cs="Times New Roman"/>
                <w:lang w:val="en-GB"/>
              </w:rPr>
              <w:t>, Marketing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710" w:type="dxa"/>
            <w:vMerge/>
          </w:tcPr>
          <w:p w:rsidR="00E629CB" w:rsidRPr="006214B8" w:rsidRDefault="00E629CB" w:rsidP="005044AC">
            <w:pPr>
              <w:rPr>
                <w:rFonts w:ascii="Trebuchet MS" w:hAnsi="Trebuchet MS" w:cs="Times New Roman"/>
                <w:lang w:val="en-GB"/>
              </w:rPr>
            </w:pPr>
          </w:p>
        </w:tc>
        <w:tc>
          <w:tcPr>
            <w:tcW w:w="1530" w:type="dxa"/>
            <w:vMerge/>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Develop and operationalize a Standard Operating Procedures Manual covering the full spectrum of the Academy’s operations. </w:t>
            </w:r>
          </w:p>
        </w:tc>
        <w:tc>
          <w:tcPr>
            <w:tcW w:w="1800" w:type="dxa"/>
          </w:tcPr>
          <w:p w:rsidR="00E629CB" w:rsidRPr="006214B8" w:rsidRDefault="001E78D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w:t>
            </w:r>
            <w:r w:rsidR="00AD650D" w:rsidRPr="006214B8">
              <w:rPr>
                <w:rFonts w:ascii="Trebuchet MS" w:hAnsi="Trebuchet MS" w:cs="Times New Roman"/>
                <w14:shadow w14:blurRad="50800" w14:dist="38100" w14:dir="2700000" w14:sx="100000" w14:sy="100000" w14:kx="0" w14:ky="0" w14:algn="tl">
                  <w14:srgbClr w14:val="000000">
                    <w14:alpha w14:val="60000"/>
                  </w14:srgbClr>
                </w14:shadow>
              </w:rPr>
              <w:t>completion of the process</w:t>
            </w:r>
            <w:r w:rsidR="0081718A"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of developing and operationalizing </w:t>
            </w:r>
            <w:r w:rsidR="004F5CA1" w:rsidRPr="006214B8">
              <w:rPr>
                <w:rFonts w:ascii="Trebuchet MS" w:hAnsi="Trebuchet MS" w:cs="Times New Roman"/>
                <w14:shadow w14:blurRad="50800" w14:dist="38100" w14:dir="2700000" w14:sx="100000" w14:sy="100000" w14:kx="0" w14:ky="0" w14:algn="tl">
                  <w14:srgbClr w14:val="000000">
                    <w14:alpha w14:val="60000"/>
                  </w14:srgbClr>
                </w14:shadow>
              </w:rPr>
              <w:t>the Standard</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Operating Procedures Manual</w:t>
            </w:r>
            <w:r w:rsidR="00D31B84"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260" w:type="dxa"/>
          </w:tcPr>
          <w:p w:rsidR="00E629CB" w:rsidRPr="006214B8" w:rsidRDefault="001E78D4"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Fully functional Standard Operating Procedures Manual by 2020.</w:t>
            </w:r>
          </w:p>
        </w:tc>
        <w:tc>
          <w:tcPr>
            <w:tcW w:w="1710" w:type="dxa"/>
          </w:tcPr>
          <w:p w:rsidR="00E629CB" w:rsidRPr="006214B8" w:rsidRDefault="00F958E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Registry.</w:t>
            </w:r>
          </w:p>
        </w:tc>
      </w:tr>
      <w:tr w:rsidR="000F2160" w:rsidRPr="006214B8" w:rsidTr="0085493B">
        <w:trPr>
          <w:trHeight w:val="1935"/>
        </w:trPr>
        <w:tc>
          <w:tcPr>
            <w:cnfStyle w:val="001000000000" w:firstRow="0" w:lastRow="0" w:firstColumn="1" w:lastColumn="0" w:oddVBand="0" w:evenVBand="0" w:oddHBand="0" w:evenHBand="0" w:firstRowFirstColumn="0" w:firstRowLastColumn="0" w:lastRowFirstColumn="0" w:lastRowLastColumn="0"/>
            <w:tcW w:w="1710" w:type="dxa"/>
            <w:vMerge/>
          </w:tcPr>
          <w:p w:rsidR="00E629CB" w:rsidRPr="006214B8" w:rsidRDefault="00E629CB" w:rsidP="005044AC">
            <w:pPr>
              <w:rPr>
                <w:rFonts w:ascii="Trebuchet MS" w:hAnsi="Trebuchet MS" w:cs="Times New Roman"/>
                <w:lang w:val="en-GB"/>
              </w:rPr>
            </w:pPr>
          </w:p>
        </w:tc>
        <w:tc>
          <w:tcPr>
            <w:tcW w:w="1530" w:type="dxa"/>
            <w:vMerge/>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Development and implement a performance related contract system for athletes and technical personnel.</w:t>
            </w:r>
          </w:p>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p>
        </w:tc>
        <w:tc>
          <w:tcPr>
            <w:tcW w:w="1800" w:type="dxa"/>
          </w:tcPr>
          <w:p w:rsidR="00E629CB" w:rsidRPr="006214B8" w:rsidRDefault="00AE2942"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of the </w:t>
            </w:r>
            <w:r w:rsidR="004F5CA1" w:rsidRPr="006214B8">
              <w:rPr>
                <w:rFonts w:ascii="Trebuchet MS" w:hAnsi="Trebuchet MS" w:cs="Times New Roman"/>
                <w14:shadow w14:blurRad="50800" w14:dist="38100" w14:dir="2700000" w14:sx="100000" w14:sy="100000" w14:kx="0" w14:ky="0" w14:algn="tl">
                  <w14:srgbClr w14:val="000000">
                    <w14:alpha w14:val="60000"/>
                  </w14:srgbClr>
                </w14:shadow>
              </w:rPr>
              <w:t>process of</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developing a </w:t>
            </w:r>
            <w:r w:rsidR="001E78D4" w:rsidRPr="006214B8">
              <w:rPr>
                <w:rFonts w:ascii="Trebuchet MS" w:hAnsi="Trebuchet MS" w:cs="Times New Roman"/>
                <w14:shadow w14:blurRad="50800" w14:dist="38100" w14:dir="2700000" w14:sx="100000" w14:sy="100000" w14:kx="0" w14:ky="0" w14:algn="tl">
                  <w14:srgbClr w14:val="000000">
                    <w14:alpha w14:val="60000"/>
                  </w14:srgbClr>
                </w14:shadow>
              </w:rPr>
              <w:t>performance related contract system</w:t>
            </w:r>
            <w:r w:rsidR="00D31B84"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260" w:type="dxa"/>
          </w:tcPr>
          <w:p w:rsidR="00E629CB" w:rsidRPr="006214B8" w:rsidRDefault="001E78D4"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Fully functional performance related contract system by 2020.</w:t>
            </w:r>
          </w:p>
        </w:tc>
        <w:tc>
          <w:tcPr>
            <w:tcW w:w="1710" w:type="dxa"/>
          </w:tcPr>
          <w:p w:rsidR="00E629CB" w:rsidRPr="006214B8" w:rsidRDefault="00492F36" w:rsidP="00492F36">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Vice Chancellor’s Office, National Sports Academy Board, National Sports Academy, Registry, Sports </w:t>
            </w:r>
            <w:r w:rsidR="004F5CA1" w:rsidRPr="006214B8">
              <w:rPr>
                <w:rFonts w:ascii="Trebuchet MS" w:hAnsi="Trebuchet MS" w:cs="Times New Roman"/>
                <w:lang w:val="en-GB"/>
              </w:rPr>
              <w:t>Science Department</w:t>
            </w:r>
            <w:r w:rsidRPr="006214B8">
              <w:rPr>
                <w:rFonts w:ascii="Trebuchet MS" w:hAnsi="Trebuchet MS" w:cs="Times New Roman"/>
                <w:lang w:val="en-GB"/>
              </w:rPr>
              <w: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710" w:type="dxa"/>
            <w:vMerge/>
          </w:tcPr>
          <w:p w:rsidR="00E629CB" w:rsidRPr="006214B8" w:rsidRDefault="00E629CB" w:rsidP="005044AC">
            <w:pPr>
              <w:rPr>
                <w:rFonts w:ascii="Trebuchet MS" w:hAnsi="Trebuchet MS" w:cs="Times New Roman"/>
                <w:lang w:val="en-GB"/>
              </w:rPr>
            </w:pPr>
          </w:p>
        </w:tc>
        <w:tc>
          <w:tcPr>
            <w:tcW w:w="1530" w:type="dxa"/>
            <w:vMerge/>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Development and operationalize a code of conduct.</w:t>
            </w:r>
          </w:p>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p>
        </w:tc>
        <w:tc>
          <w:tcPr>
            <w:tcW w:w="1800" w:type="dxa"/>
          </w:tcPr>
          <w:p w:rsidR="00E629CB" w:rsidRPr="006214B8" w:rsidRDefault="00AE294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of the process of developing a </w:t>
            </w:r>
            <w:r w:rsidR="0081718A" w:rsidRPr="006214B8">
              <w:rPr>
                <w:rFonts w:ascii="Trebuchet MS" w:hAnsi="Trebuchet MS" w:cs="Times New Roman"/>
                <w14:shadow w14:blurRad="50800" w14:dist="38100" w14:dir="2700000" w14:sx="100000" w14:sy="100000" w14:kx="0" w14:ky="0" w14:algn="tl">
                  <w14:srgbClr w14:val="000000">
                    <w14:alpha w14:val="60000"/>
                  </w14:srgbClr>
                </w14:shadow>
              </w:rPr>
              <w:t>code of conduct.</w:t>
            </w:r>
          </w:p>
        </w:tc>
        <w:tc>
          <w:tcPr>
            <w:tcW w:w="1260" w:type="dxa"/>
          </w:tcPr>
          <w:p w:rsidR="00E629CB" w:rsidRPr="006214B8" w:rsidRDefault="0081718A"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Fully functional the code of conduct by 2020</w:t>
            </w:r>
            <w:r w:rsidR="00D31B84"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710" w:type="dxa"/>
          </w:tcPr>
          <w:p w:rsidR="00E629CB" w:rsidRPr="006214B8" w:rsidRDefault="00492F36" w:rsidP="00492F36">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Registry.</w:t>
            </w:r>
          </w:p>
        </w:tc>
      </w:tr>
      <w:tr w:rsidR="000F2160" w:rsidRPr="006214B8" w:rsidTr="0085493B">
        <w:trPr>
          <w:trHeight w:val="1088"/>
        </w:trPr>
        <w:tc>
          <w:tcPr>
            <w:cnfStyle w:val="001000000000" w:firstRow="0" w:lastRow="0" w:firstColumn="1" w:lastColumn="0" w:oddVBand="0" w:evenVBand="0" w:oddHBand="0" w:evenHBand="0" w:firstRowFirstColumn="0" w:firstRowLastColumn="0" w:lastRowFirstColumn="0" w:lastRowLastColumn="0"/>
            <w:tcW w:w="1710" w:type="dxa"/>
            <w:vMerge/>
          </w:tcPr>
          <w:p w:rsidR="00E629CB" w:rsidRPr="006214B8" w:rsidRDefault="00E629CB" w:rsidP="005044AC">
            <w:pPr>
              <w:rPr>
                <w:rFonts w:ascii="Trebuchet MS" w:hAnsi="Trebuchet MS" w:cs="Times New Roman"/>
                <w:lang w:val="en-GB"/>
              </w:rPr>
            </w:pPr>
          </w:p>
        </w:tc>
        <w:tc>
          <w:tcPr>
            <w:tcW w:w="1530" w:type="dxa"/>
            <w:vMerge/>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Development and operationalize a marketing plan.</w:t>
            </w:r>
          </w:p>
          <w:p w:rsidR="00E629CB" w:rsidRPr="006214B8" w:rsidRDefault="00E629CB"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p>
        </w:tc>
        <w:tc>
          <w:tcPr>
            <w:tcW w:w="1800" w:type="dxa"/>
          </w:tcPr>
          <w:p w:rsidR="00E629CB" w:rsidRPr="006214B8" w:rsidRDefault="00D31B84"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of the process </w:t>
            </w:r>
            <w:r w:rsidR="00AE2942" w:rsidRPr="006214B8">
              <w:rPr>
                <w:rFonts w:ascii="Trebuchet MS" w:hAnsi="Trebuchet MS" w:cs="Times New Roman"/>
                <w14:shadow w14:blurRad="50800" w14:dist="38100" w14:dir="2700000" w14:sx="100000" w14:sy="100000" w14:kx="0" w14:ky="0" w14:algn="tl">
                  <w14:srgbClr w14:val="000000">
                    <w14:alpha w14:val="60000"/>
                  </w14:srgbClr>
                </w14:shadow>
              </w:rPr>
              <w:t xml:space="preserve">of developing a </w:t>
            </w:r>
            <w:r w:rsidR="00AE2942" w:rsidRPr="006214B8">
              <w:rPr>
                <w:rFonts w:ascii="Trebuchet MS" w:hAnsi="Trebuchet MS" w:cs="Times New Roman"/>
              </w:rPr>
              <w:t>Marketing Plan</w:t>
            </w:r>
            <w:r w:rsidRPr="006214B8">
              <w:rPr>
                <w:rFonts w:ascii="Trebuchet MS" w:hAnsi="Trebuchet MS" w:cs="Times New Roman"/>
              </w:rPr>
              <w:t>.</w:t>
            </w:r>
          </w:p>
        </w:tc>
        <w:tc>
          <w:tcPr>
            <w:tcW w:w="1260" w:type="dxa"/>
          </w:tcPr>
          <w:p w:rsidR="00E629CB" w:rsidRPr="006214B8" w:rsidRDefault="0081718A" w:rsidP="005044AC">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Fully functional </w:t>
            </w:r>
            <w:r w:rsidRPr="006214B8">
              <w:rPr>
                <w:rFonts w:ascii="Trebuchet MS" w:hAnsi="Trebuchet MS" w:cs="Times New Roman"/>
              </w:rPr>
              <w:t>Marketing Plan by 2020.</w:t>
            </w:r>
          </w:p>
        </w:tc>
        <w:tc>
          <w:tcPr>
            <w:tcW w:w="1710" w:type="dxa"/>
          </w:tcPr>
          <w:p w:rsidR="00E629CB" w:rsidRPr="006214B8" w:rsidRDefault="006D005F" w:rsidP="006D005F">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Marketing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710" w:type="dxa"/>
            <w:vMerge/>
          </w:tcPr>
          <w:p w:rsidR="00E629CB" w:rsidRPr="006214B8" w:rsidRDefault="00E629CB" w:rsidP="005044AC">
            <w:pPr>
              <w:rPr>
                <w:rFonts w:ascii="Trebuchet MS" w:hAnsi="Trebuchet MS" w:cs="Times New Roman"/>
                <w:lang w:val="en-GB"/>
              </w:rPr>
            </w:pPr>
          </w:p>
        </w:tc>
        <w:tc>
          <w:tcPr>
            <w:tcW w:w="1530" w:type="dxa"/>
            <w:vMerge/>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14:shadow w14:blurRad="50800" w14:dist="38100" w14:dir="2700000" w14:sx="100000" w14:sy="100000" w14:kx="0" w14:ky="0" w14:algn="tl">
                  <w14:srgbClr w14:val="000000">
                    <w14:alpha w14:val="60000"/>
                  </w14:srgbClr>
                </w14:shadow>
              </w:rPr>
            </w:pPr>
          </w:p>
        </w:tc>
        <w:tc>
          <w:tcPr>
            <w:tcW w:w="2250" w:type="dxa"/>
          </w:tcPr>
          <w:p w:rsidR="00E629CB" w:rsidRPr="006214B8" w:rsidRDefault="00E629CB"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14:shadow w14:blurRad="50800" w14:dist="38100" w14:dir="2700000" w14:sx="100000" w14:sy="100000" w14:kx="0" w14:ky="0" w14:algn="tl">
                  <w14:srgbClr w14:val="000000">
                    <w14:alpha w14:val="60000"/>
                  </w14:srgbClr>
                </w14:shadow>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Redesign the organizational structure to </w:t>
            </w:r>
            <w:r w:rsidR="004F5CA1" w:rsidRPr="006214B8">
              <w:rPr>
                <w:rFonts w:ascii="Trebuchet MS" w:hAnsi="Trebuchet MS" w:cs="Times New Roman"/>
                <w14:shadow w14:blurRad="50800" w14:dist="38100" w14:dir="2700000" w14:sx="100000" w14:sy="100000" w14:kx="0" w14:ky="0" w14:algn="tl">
                  <w14:srgbClr w14:val="000000">
                    <w14:alpha w14:val="60000"/>
                  </w14:srgbClr>
                </w14:shadow>
              </w:rPr>
              <w:t>ensure</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a balanced allocation of human resources between the technical and administrative functions of the Academy</w:t>
            </w:r>
            <w:r w:rsidR="00AD650D"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800" w:type="dxa"/>
          </w:tcPr>
          <w:p w:rsidR="00E629CB" w:rsidRPr="006214B8" w:rsidRDefault="00AE294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completion of the </w:t>
            </w:r>
            <w:r w:rsidR="004F5CA1" w:rsidRPr="006214B8">
              <w:rPr>
                <w:rFonts w:ascii="Trebuchet MS" w:hAnsi="Trebuchet MS" w:cs="Times New Roman"/>
                <w14:shadow w14:blurRad="50800" w14:dist="38100" w14:dir="2700000" w14:sx="100000" w14:sy="100000" w14:kx="0" w14:ky="0" w14:algn="tl">
                  <w14:srgbClr w14:val="000000">
                    <w14:alpha w14:val="60000"/>
                  </w14:srgbClr>
                </w14:shadow>
              </w:rPr>
              <w:t>process of</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redesign the organizational structure</w:t>
            </w:r>
            <w:r w:rsidR="00AD650D"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260" w:type="dxa"/>
          </w:tcPr>
          <w:p w:rsidR="00E629CB" w:rsidRPr="006214B8" w:rsidRDefault="00AE2942"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100 % completion of the </w:t>
            </w:r>
            <w:r w:rsidR="004F5CA1" w:rsidRPr="006214B8">
              <w:rPr>
                <w:rFonts w:ascii="Trebuchet MS" w:hAnsi="Trebuchet MS" w:cs="Times New Roman"/>
                <w14:shadow w14:blurRad="50800" w14:dist="38100" w14:dir="2700000" w14:sx="100000" w14:sy="100000" w14:kx="0" w14:ky="0" w14:algn="tl">
                  <w14:srgbClr w14:val="000000">
                    <w14:alpha w14:val="60000"/>
                  </w14:srgbClr>
                </w14:shadow>
              </w:rPr>
              <w:t>process of</w:t>
            </w:r>
            <w:r w:rsidRPr="006214B8">
              <w:rPr>
                <w:rFonts w:ascii="Trebuchet MS" w:hAnsi="Trebuchet MS" w:cs="Times New Roman"/>
                <w14:shadow w14:blurRad="50800" w14:dist="38100" w14:dir="2700000" w14:sx="100000" w14:sy="100000" w14:kx="0" w14:ky="0" w14:algn="tl">
                  <w14:srgbClr w14:val="000000">
                    <w14:alpha w14:val="60000"/>
                  </w14:srgbClr>
                </w14:shadow>
              </w:rPr>
              <w:t xml:space="preserve"> redesign the organizational structure</w:t>
            </w:r>
            <w:r w:rsidR="00AD650D" w:rsidRPr="006214B8">
              <w:rPr>
                <w:rFonts w:ascii="Trebuchet MS" w:hAnsi="Trebuchet MS" w:cs="Times New Roman"/>
                <w14:shadow w14:blurRad="50800" w14:dist="38100" w14:dir="2700000" w14:sx="100000" w14:sy="100000" w14:kx="0" w14:ky="0" w14:algn="tl">
                  <w14:srgbClr w14:val="000000">
                    <w14:alpha w14:val="60000"/>
                  </w14:srgbClr>
                </w14:shadow>
              </w:rPr>
              <w:t>.</w:t>
            </w:r>
          </w:p>
        </w:tc>
        <w:tc>
          <w:tcPr>
            <w:tcW w:w="1710" w:type="dxa"/>
          </w:tcPr>
          <w:p w:rsidR="00E629CB" w:rsidRPr="006214B8" w:rsidRDefault="006D005F" w:rsidP="005044AC">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Registry.</w:t>
            </w:r>
          </w:p>
        </w:tc>
      </w:tr>
      <w:tr w:rsidR="000F2160" w:rsidRPr="006214B8" w:rsidTr="0085493B">
        <w:trPr>
          <w:trHeight w:val="512"/>
        </w:trPr>
        <w:tc>
          <w:tcPr>
            <w:cnfStyle w:val="001000000000" w:firstRow="0" w:lastRow="0" w:firstColumn="1" w:lastColumn="0" w:oddVBand="0" w:evenVBand="0" w:oddHBand="0" w:evenHBand="0" w:firstRowFirstColumn="0" w:firstRowLastColumn="0" w:lastRowFirstColumn="0" w:lastRowLastColumn="0"/>
            <w:tcW w:w="1710" w:type="dxa"/>
            <w:vMerge w:val="restart"/>
          </w:tcPr>
          <w:p w:rsidR="00257471" w:rsidRPr="006214B8" w:rsidRDefault="0035145E" w:rsidP="00257471">
            <w:pPr>
              <w:rPr>
                <w:rFonts w:ascii="Trebuchet MS" w:hAnsi="Trebuchet MS" w:cs="Times New Roman"/>
                <w:lang w:val="en-GB"/>
              </w:rPr>
            </w:pPr>
            <w:r w:rsidRPr="006214B8">
              <w:rPr>
                <w:rFonts w:ascii="Trebuchet MS" w:hAnsi="Trebuchet MS" w:cs="Times New Roman"/>
                <w:lang w:val="en-GB"/>
              </w:rPr>
              <w:t>4.</w:t>
            </w:r>
            <w:r w:rsidR="00257471" w:rsidRPr="006214B8">
              <w:rPr>
                <w:rFonts w:ascii="Trebuchet MS" w:hAnsi="Trebuchet MS" w:cs="Times New Roman"/>
                <w:lang w:val="en-GB"/>
              </w:rPr>
              <w:t>Customer</w:t>
            </w:r>
          </w:p>
        </w:tc>
        <w:tc>
          <w:tcPr>
            <w:tcW w:w="1530" w:type="dxa"/>
            <w:vMerge w:val="restart"/>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rPr>
              <w:t xml:space="preserve">Enable athletes to realize their potential by providing an athlete-focused learning and growth environment and adequate support services. </w:t>
            </w:r>
          </w:p>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p>
        </w:tc>
        <w:tc>
          <w:tcPr>
            <w:tcW w:w="225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Provide adequate technical and scientific support services.</w:t>
            </w:r>
          </w:p>
        </w:tc>
        <w:tc>
          <w:tcPr>
            <w:tcW w:w="180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Athlete satisfaction index.</w:t>
            </w:r>
          </w:p>
        </w:tc>
        <w:tc>
          <w:tcPr>
            <w:tcW w:w="126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90 %</w:t>
            </w:r>
          </w:p>
        </w:tc>
        <w:tc>
          <w:tcPr>
            <w:tcW w:w="171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Sports Science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p>
        </w:tc>
        <w:tc>
          <w:tcPr>
            <w:tcW w:w="225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Provide adequate training and competition resources.</w:t>
            </w:r>
          </w:p>
        </w:tc>
        <w:tc>
          <w:tcPr>
            <w:tcW w:w="180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Athlete satisfaction index.</w:t>
            </w:r>
          </w:p>
        </w:tc>
        <w:tc>
          <w:tcPr>
            <w:tcW w:w="126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lang w:val="en-GB"/>
              </w:rPr>
              <w:t>90 %</w:t>
            </w:r>
          </w:p>
        </w:tc>
        <w:tc>
          <w:tcPr>
            <w:tcW w:w="171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Sports Science Department.</w:t>
            </w:r>
          </w:p>
        </w:tc>
      </w:tr>
      <w:tr w:rsidR="000F2160" w:rsidRPr="006214B8" w:rsidTr="0085493B">
        <w:trPr>
          <w:trHeight w:val="630"/>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225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Provide adequate nutritional and </w:t>
            </w:r>
            <w:proofErr w:type="spellStart"/>
            <w:r w:rsidRPr="006214B8">
              <w:rPr>
                <w:rFonts w:ascii="Trebuchet MS" w:hAnsi="Trebuchet MS" w:cs="Times New Roman"/>
                <w:lang w:val="en-GB"/>
              </w:rPr>
              <w:lastRenderedPageBreak/>
              <w:t>phycho</w:t>
            </w:r>
            <w:proofErr w:type="spellEnd"/>
            <w:r w:rsidRPr="006214B8">
              <w:rPr>
                <w:rFonts w:ascii="Trebuchet MS" w:hAnsi="Trebuchet MS" w:cs="Times New Roman"/>
                <w:lang w:val="en-GB"/>
              </w:rPr>
              <w:t>-social support services.</w:t>
            </w:r>
          </w:p>
        </w:tc>
        <w:tc>
          <w:tcPr>
            <w:tcW w:w="180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 xml:space="preserve">Athlete satisfaction </w:t>
            </w:r>
            <w:r w:rsidRPr="006214B8">
              <w:rPr>
                <w:rFonts w:ascii="Trebuchet MS" w:hAnsi="Trebuchet MS" w:cs="Times New Roman"/>
                <w:lang w:val="en-GB"/>
              </w:rPr>
              <w:lastRenderedPageBreak/>
              <w:t>index.</w:t>
            </w:r>
          </w:p>
        </w:tc>
        <w:tc>
          <w:tcPr>
            <w:tcW w:w="126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lang w:val="en-GB"/>
              </w:rPr>
              <w:lastRenderedPageBreak/>
              <w:t>90 %</w:t>
            </w:r>
          </w:p>
        </w:tc>
        <w:tc>
          <w:tcPr>
            <w:tcW w:w="171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Vice Chancellor’s </w:t>
            </w:r>
            <w:r w:rsidRPr="006214B8">
              <w:rPr>
                <w:rFonts w:ascii="Trebuchet MS" w:hAnsi="Trebuchet MS" w:cs="Times New Roman"/>
                <w:lang w:val="en-GB"/>
              </w:rPr>
              <w:lastRenderedPageBreak/>
              <w:t>Office, National Sports Academy Board, National Sports Academy, Sports Science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p>
        </w:tc>
        <w:tc>
          <w:tcPr>
            <w:tcW w:w="225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Provide adequate welfare and educational support services.</w:t>
            </w:r>
          </w:p>
        </w:tc>
        <w:tc>
          <w:tcPr>
            <w:tcW w:w="180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Athlete satisfaction index.</w:t>
            </w:r>
          </w:p>
        </w:tc>
        <w:tc>
          <w:tcPr>
            <w:tcW w:w="126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lang w:val="en-GB"/>
              </w:rPr>
              <w:t>90 %</w:t>
            </w:r>
          </w:p>
        </w:tc>
        <w:tc>
          <w:tcPr>
            <w:tcW w:w="171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Bursar’s Department.</w:t>
            </w:r>
          </w:p>
        </w:tc>
      </w:tr>
      <w:tr w:rsidR="000F2160" w:rsidRPr="006214B8" w:rsidTr="0085493B">
        <w:trPr>
          <w:trHeight w:val="1170"/>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tcPr>
          <w:p w:rsidR="00257471" w:rsidRPr="006214B8" w:rsidRDefault="00257471" w:rsidP="0025747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225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Provide adequate personal branding and life skills development support services.</w:t>
            </w:r>
          </w:p>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p>
        </w:tc>
        <w:tc>
          <w:tcPr>
            <w:tcW w:w="180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Athlete satisfaction index.</w:t>
            </w:r>
          </w:p>
        </w:tc>
        <w:tc>
          <w:tcPr>
            <w:tcW w:w="126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r w:rsidRPr="006214B8">
              <w:rPr>
                <w:rFonts w:ascii="Trebuchet MS" w:hAnsi="Trebuchet MS" w:cs="Times New Roman"/>
                <w:lang w:val="en-GB"/>
              </w:rPr>
              <w:t>90 %</w:t>
            </w:r>
          </w:p>
        </w:tc>
        <w:tc>
          <w:tcPr>
            <w:tcW w:w="171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Vice Chancellor’s Office, National Sports Academy Board, National Sports Academy, Marketing Department.</w:t>
            </w:r>
          </w:p>
        </w:tc>
      </w:tr>
      <w:tr w:rsidR="000F2160" w:rsidRPr="006214B8" w:rsidTr="0085493B">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val="restart"/>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rPr>
            </w:pPr>
            <w:r w:rsidRPr="006214B8">
              <w:rPr>
                <w:rFonts w:ascii="Trebuchet MS" w:hAnsi="Trebuchet MS" w:cs="Times New Roman"/>
              </w:rPr>
              <w:t>Identify and meet the needs of key stakeholders for competitive advantage.</w:t>
            </w:r>
          </w:p>
        </w:tc>
        <w:tc>
          <w:tcPr>
            <w:tcW w:w="225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Carry out regular market research to identify </w:t>
            </w:r>
            <w:r w:rsidRPr="006214B8">
              <w:rPr>
                <w:rFonts w:ascii="Trebuchet MS" w:hAnsi="Trebuchet MS" w:cs="Times New Roman"/>
              </w:rPr>
              <w:t>the needs of key stakeholders.</w:t>
            </w:r>
          </w:p>
        </w:tc>
        <w:tc>
          <w:tcPr>
            <w:tcW w:w="180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Frequency of market research survey.</w:t>
            </w:r>
          </w:p>
        </w:tc>
        <w:tc>
          <w:tcPr>
            <w:tcW w:w="126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1 market research survey every year.</w:t>
            </w:r>
          </w:p>
        </w:tc>
        <w:tc>
          <w:tcPr>
            <w:tcW w:w="1710" w:type="dxa"/>
          </w:tcPr>
          <w:p w:rsidR="00257471" w:rsidRPr="006214B8" w:rsidRDefault="00257471" w:rsidP="00257471">
            <w:pPr>
              <w:cnfStyle w:val="000000100000" w:firstRow="0" w:lastRow="0" w:firstColumn="0" w:lastColumn="0" w:oddVBand="0" w:evenVBand="0" w:oddHBand="1" w:evenHBand="0" w:firstRowFirstColumn="0" w:firstRowLastColumn="0" w:lastRowFirstColumn="0" w:lastRowLastColumn="0"/>
              <w:rPr>
                <w:rFonts w:ascii="Trebuchet MS" w:hAnsi="Trebuchet MS" w:cstheme="minorHAnsi"/>
                <w:lang w:val="en-GB"/>
              </w:rPr>
            </w:pPr>
            <w:r w:rsidRPr="006214B8">
              <w:rPr>
                <w:rFonts w:ascii="Trebuchet MS" w:hAnsi="Trebuchet MS" w:cs="Times New Roman"/>
                <w:lang w:val="en-GB"/>
              </w:rPr>
              <w:t>Vice Chancellor’s Office, National Sports Academy Board, National Sports Academy, Marketing Department, Sports Science Department.</w:t>
            </w:r>
          </w:p>
        </w:tc>
      </w:tr>
      <w:tr w:rsidR="000F2160" w:rsidRPr="006214B8" w:rsidTr="0085493B">
        <w:trPr>
          <w:trHeight w:val="212"/>
        </w:trPr>
        <w:tc>
          <w:tcPr>
            <w:cnfStyle w:val="001000000000" w:firstRow="0" w:lastRow="0" w:firstColumn="1" w:lastColumn="0" w:oddVBand="0" w:evenVBand="0" w:oddHBand="0" w:evenHBand="0" w:firstRowFirstColumn="0" w:firstRowLastColumn="0" w:lastRowFirstColumn="0" w:lastRowLastColumn="0"/>
            <w:tcW w:w="1710" w:type="dxa"/>
            <w:vMerge/>
          </w:tcPr>
          <w:p w:rsidR="00257471" w:rsidRPr="006214B8" w:rsidRDefault="00257471" w:rsidP="00257471">
            <w:pPr>
              <w:rPr>
                <w:rFonts w:ascii="Trebuchet MS" w:hAnsi="Trebuchet MS" w:cs="Times New Roman"/>
                <w:lang w:val="en-GB"/>
              </w:rPr>
            </w:pPr>
          </w:p>
        </w:tc>
        <w:tc>
          <w:tcPr>
            <w:tcW w:w="1530" w:type="dxa"/>
            <w:vMerge/>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rPr>
            </w:pPr>
          </w:p>
        </w:tc>
        <w:tc>
          <w:tcPr>
            <w:tcW w:w="225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t xml:space="preserve">Formulate strategies to adapt </w:t>
            </w:r>
            <w:r w:rsidRPr="006214B8">
              <w:rPr>
                <w:rFonts w:ascii="Trebuchet MS" w:hAnsi="Trebuchet MS" w:cs="Times New Roman"/>
                <w:lang w:val="en-GB"/>
              </w:rPr>
              <w:lastRenderedPageBreak/>
              <w:t xml:space="preserve">to </w:t>
            </w:r>
            <w:r w:rsidRPr="006214B8">
              <w:rPr>
                <w:rFonts w:ascii="Trebuchet MS" w:hAnsi="Trebuchet MS" w:cs="Times New Roman"/>
              </w:rPr>
              <w:t>the needs of key stakeholders for competitive advantage</w:t>
            </w:r>
          </w:p>
        </w:tc>
        <w:tc>
          <w:tcPr>
            <w:tcW w:w="180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 xml:space="preserve">Response rate to market </w:t>
            </w:r>
            <w:r w:rsidRPr="006214B8">
              <w:rPr>
                <w:rFonts w:ascii="Trebuchet MS" w:hAnsi="Trebuchet MS" w:cs="Times New Roman"/>
                <w:lang w:val="en-GB"/>
              </w:rPr>
              <w:lastRenderedPageBreak/>
              <w:t>research surveys.</w:t>
            </w:r>
          </w:p>
        </w:tc>
        <w:tc>
          <w:tcPr>
            <w:tcW w:w="126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imes New Roman"/>
                <w:lang w:val="en-GB"/>
              </w:rPr>
            </w:pPr>
            <w:r w:rsidRPr="006214B8">
              <w:rPr>
                <w:rFonts w:ascii="Trebuchet MS" w:hAnsi="Trebuchet MS" w:cs="Times New Roman"/>
                <w:lang w:val="en-GB"/>
              </w:rPr>
              <w:lastRenderedPageBreak/>
              <w:t xml:space="preserve">Adaptive strategies </w:t>
            </w:r>
            <w:r w:rsidRPr="006214B8">
              <w:rPr>
                <w:rFonts w:ascii="Trebuchet MS" w:hAnsi="Trebuchet MS" w:cs="Times New Roman"/>
                <w:lang w:val="en-GB"/>
              </w:rPr>
              <w:lastRenderedPageBreak/>
              <w:t>after every market research survey.</w:t>
            </w:r>
          </w:p>
        </w:tc>
        <w:tc>
          <w:tcPr>
            <w:tcW w:w="1710" w:type="dxa"/>
          </w:tcPr>
          <w:p w:rsidR="00257471" w:rsidRPr="006214B8" w:rsidRDefault="00257471" w:rsidP="00257471">
            <w:pPr>
              <w:cnfStyle w:val="000000000000" w:firstRow="0" w:lastRow="0" w:firstColumn="0" w:lastColumn="0" w:oddVBand="0" w:evenVBand="0" w:oddHBand="0" w:evenHBand="0" w:firstRowFirstColumn="0" w:firstRowLastColumn="0" w:lastRowFirstColumn="0" w:lastRowLastColumn="0"/>
              <w:rPr>
                <w:rFonts w:ascii="Trebuchet MS" w:hAnsi="Trebuchet MS" w:cstheme="minorHAnsi"/>
                <w:lang w:val="en-GB"/>
              </w:rPr>
            </w:pPr>
            <w:r w:rsidRPr="006214B8">
              <w:rPr>
                <w:rFonts w:ascii="Trebuchet MS" w:hAnsi="Trebuchet MS" w:cs="Times New Roman"/>
                <w:lang w:val="en-GB"/>
              </w:rPr>
              <w:lastRenderedPageBreak/>
              <w:t xml:space="preserve">Vice Chancellor’s </w:t>
            </w:r>
            <w:r w:rsidRPr="006214B8">
              <w:rPr>
                <w:rFonts w:ascii="Trebuchet MS" w:hAnsi="Trebuchet MS" w:cs="Times New Roman"/>
                <w:lang w:val="en-GB"/>
              </w:rPr>
              <w:lastRenderedPageBreak/>
              <w:t>Office, National Sports Academy Board, National Sports Academy, Marketing Department, Sports Science Department.</w:t>
            </w:r>
          </w:p>
        </w:tc>
      </w:tr>
      <w:bookmarkEnd w:id="2"/>
    </w:tbl>
    <w:p w:rsidR="00AA10BE" w:rsidRPr="006214B8" w:rsidRDefault="00AA10BE" w:rsidP="005044AC">
      <w:pPr>
        <w:rPr>
          <w:rFonts w:ascii="Trebuchet MS" w:hAnsi="Trebuchet MS"/>
        </w:rPr>
      </w:pPr>
    </w:p>
    <w:sectPr w:rsidR="00AA10BE" w:rsidRPr="006214B8" w:rsidSect="00913A7F">
      <w:pgSz w:w="151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E7" w:rsidRDefault="001F3DE7" w:rsidP="004353F1">
      <w:pPr>
        <w:spacing w:after="0" w:line="240" w:lineRule="auto"/>
      </w:pPr>
      <w:r>
        <w:separator/>
      </w:r>
    </w:p>
  </w:endnote>
  <w:endnote w:type="continuationSeparator" w:id="0">
    <w:p w:rsidR="001F3DE7" w:rsidRDefault="001F3DE7" w:rsidP="0043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1"/>
    <w:family w:val="roman"/>
    <w:notTrueType/>
    <w:pitch w:val="variable"/>
  </w:font>
  <w:font w:name="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121460"/>
      <w:docPartObj>
        <w:docPartGallery w:val="Page Numbers (Bottom of Page)"/>
        <w:docPartUnique/>
      </w:docPartObj>
    </w:sdtPr>
    <w:sdtEndPr>
      <w:rPr>
        <w:noProof/>
      </w:rPr>
    </w:sdtEndPr>
    <w:sdtContent>
      <w:p w:rsidR="00BF32C3" w:rsidRDefault="00BF32C3">
        <w:pPr>
          <w:pStyle w:val="Footer"/>
          <w:jc w:val="right"/>
        </w:pPr>
        <w:r>
          <w:fldChar w:fldCharType="begin"/>
        </w:r>
        <w:r>
          <w:instrText xml:space="preserve"> PAGE   \* MERGEFORMAT </w:instrText>
        </w:r>
        <w:r>
          <w:fldChar w:fldCharType="separate"/>
        </w:r>
        <w:r w:rsidR="0026287F">
          <w:rPr>
            <w:noProof/>
          </w:rPr>
          <w:t>7</w:t>
        </w:r>
        <w:r>
          <w:rPr>
            <w:noProof/>
          </w:rPr>
          <w:fldChar w:fldCharType="end"/>
        </w:r>
      </w:p>
    </w:sdtContent>
  </w:sdt>
  <w:p w:rsidR="00BF32C3" w:rsidRPr="004353F1" w:rsidRDefault="00BF32C3">
    <w:pPr>
      <w:pStyle w:val="Footer"/>
      <w:rPr>
        <w:rFonts w:ascii="Trebuchet MS" w:hAnsi="Trebuchet MS"/>
        <w:b/>
        <w:i/>
        <w:sz w:val="24"/>
        <w:szCs w:val="24"/>
      </w:rPr>
    </w:pPr>
    <w:r w:rsidRPr="004353F1">
      <w:rPr>
        <w:rFonts w:ascii="Trebuchet MS" w:hAnsi="Trebuchet MS"/>
        <w:b/>
        <w:i/>
        <w:sz w:val="24"/>
        <w:szCs w:val="24"/>
      </w:rPr>
      <w:t>National Sports A</w:t>
    </w:r>
    <w:r>
      <w:rPr>
        <w:rFonts w:ascii="Trebuchet MS" w:hAnsi="Trebuchet MS"/>
        <w:b/>
        <w:i/>
        <w:sz w:val="24"/>
        <w:szCs w:val="24"/>
      </w:rPr>
      <w:t>cademy 2020-2024</w:t>
    </w:r>
    <w:r w:rsidRPr="004353F1">
      <w:rPr>
        <w:rFonts w:ascii="Trebuchet MS" w:hAnsi="Trebuchet MS"/>
        <w:b/>
        <w:i/>
        <w:sz w:val="24"/>
        <w:szCs w:val="24"/>
      </w:rPr>
      <w:t xml:space="preserve"> Draft Strategic Plan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E7" w:rsidRDefault="001F3DE7" w:rsidP="004353F1">
      <w:pPr>
        <w:spacing w:after="0" w:line="240" w:lineRule="auto"/>
      </w:pPr>
      <w:r>
        <w:separator/>
      </w:r>
    </w:p>
  </w:footnote>
  <w:footnote w:type="continuationSeparator" w:id="0">
    <w:p w:rsidR="001F3DE7" w:rsidRDefault="001F3DE7" w:rsidP="004353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E45"/>
    <w:multiLevelType w:val="hybridMultilevel"/>
    <w:tmpl w:val="EEF25B50"/>
    <w:lvl w:ilvl="0" w:tplc="902A14A8">
      <w:start w:val="1"/>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1">
    <w:nsid w:val="00DC16B5"/>
    <w:multiLevelType w:val="hybridMultilevel"/>
    <w:tmpl w:val="DFC891E6"/>
    <w:lvl w:ilvl="0" w:tplc="04090009">
      <w:start w:val="1"/>
      <w:numFmt w:val="bullet"/>
      <w:lvlText w:val=""/>
      <w:lvlJc w:val="left"/>
      <w:pPr>
        <w:ind w:left="874" w:hanging="360"/>
      </w:pPr>
      <w:rPr>
        <w:rFonts w:ascii="Wingdings" w:hAnsi="Wingdings"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
    <w:nsid w:val="09150F60"/>
    <w:multiLevelType w:val="multilevel"/>
    <w:tmpl w:val="3202E774"/>
    <w:lvl w:ilvl="0">
      <w:start w:val="9"/>
      <w:numFmt w:val="decimal"/>
      <w:lvlText w:val="%1"/>
      <w:lvlJc w:val="left"/>
      <w:pPr>
        <w:ind w:left="360" w:hanging="36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F7B26"/>
    <w:multiLevelType w:val="hybridMultilevel"/>
    <w:tmpl w:val="7F50A76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945AAF"/>
    <w:multiLevelType w:val="hybridMultilevel"/>
    <w:tmpl w:val="8EE2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55839"/>
    <w:multiLevelType w:val="hybridMultilevel"/>
    <w:tmpl w:val="A47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F1EC0"/>
    <w:multiLevelType w:val="hybridMultilevel"/>
    <w:tmpl w:val="EA8C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442DC"/>
    <w:multiLevelType w:val="hybridMultilevel"/>
    <w:tmpl w:val="E138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57EE2"/>
    <w:multiLevelType w:val="hybridMultilevel"/>
    <w:tmpl w:val="DB0C0000"/>
    <w:lvl w:ilvl="0" w:tplc="08090001">
      <w:start w:val="1"/>
      <w:numFmt w:val="bullet"/>
      <w:lvlText w:val=""/>
      <w:lvlJc w:val="left"/>
      <w:pPr>
        <w:ind w:left="720" w:hanging="360"/>
      </w:pPr>
      <w:rPr>
        <w:rFonts w:ascii="Symbol" w:hAnsi="Symbol" w:hint="default"/>
      </w:rPr>
    </w:lvl>
    <w:lvl w:ilvl="1" w:tplc="527EFE0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0760A5"/>
    <w:multiLevelType w:val="hybridMultilevel"/>
    <w:tmpl w:val="A6D0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C2BC7"/>
    <w:multiLevelType w:val="multilevel"/>
    <w:tmpl w:val="40E870E2"/>
    <w:lvl w:ilvl="0">
      <w:start w:val="1"/>
      <w:numFmt w:val="decimal"/>
      <w:lvlText w:val="%1."/>
      <w:lvlJc w:val="left"/>
      <w:pPr>
        <w:ind w:left="360" w:hanging="360"/>
      </w:pPr>
    </w:lvl>
    <w:lvl w:ilvl="1">
      <w:start w:val="1"/>
      <w:numFmt w:val="decimal"/>
      <w:isLgl/>
      <w:lvlText w:val="%1.%2"/>
      <w:lvlJc w:val="left"/>
      <w:pPr>
        <w:ind w:left="1440" w:hanging="1080"/>
      </w:pPr>
    </w:lvl>
    <w:lvl w:ilvl="2">
      <w:start w:val="1"/>
      <w:numFmt w:val="decimal"/>
      <w:isLgl/>
      <w:lvlText w:val="%1.%2.%3"/>
      <w:lvlJc w:val="left"/>
      <w:pPr>
        <w:ind w:left="1800" w:hanging="108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1">
    <w:nsid w:val="1F791C33"/>
    <w:multiLevelType w:val="hybridMultilevel"/>
    <w:tmpl w:val="21BA63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68692E"/>
    <w:multiLevelType w:val="hybridMultilevel"/>
    <w:tmpl w:val="B466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02312F"/>
    <w:multiLevelType w:val="hybridMultilevel"/>
    <w:tmpl w:val="0BDEAE9E"/>
    <w:lvl w:ilvl="0" w:tplc="3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02C7F"/>
    <w:multiLevelType w:val="hybridMultilevel"/>
    <w:tmpl w:val="A114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79325B"/>
    <w:multiLevelType w:val="hybridMultilevel"/>
    <w:tmpl w:val="38E64EB8"/>
    <w:lvl w:ilvl="0" w:tplc="3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2E0DFD"/>
    <w:multiLevelType w:val="hybridMultilevel"/>
    <w:tmpl w:val="C9846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505B4"/>
    <w:multiLevelType w:val="hybridMultilevel"/>
    <w:tmpl w:val="320C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1151E4"/>
    <w:multiLevelType w:val="multilevel"/>
    <w:tmpl w:val="A56CB77C"/>
    <w:lvl w:ilvl="0">
      <w:start w:val="8"/>
      <w:numFmt w:val="decimal"/>
      <w:lvlText w:val="%1"/>
      <w:lvlJc w:val="left"/>
      <w:pPr>
        <w:ind w:left="360" w:hanging="360"/>
      </w:pPr>
      <w:rPr>
        <w:rFonts w:hint="default"/>
        <w:b w:val="0"/>
        <w:i w:val="0"/>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3240" w:hanging="108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5040" w:hanging="1440"/>
      </w:pPr>
      <w:rPr>
        <w:rFonts w:hint="default"/>
        <w:b w:val="0"/>
        <w:i w:val="0"/>
      </w:rPr>
    </w:lvl>
    <w:lvl w:ilvl="6">
      <w:start w:val="1"/>
      <w:numFmt w:val="decimal"/>
      <w:lvlText w:val="%1.%2.%3.%4.%5.%6.%7"/>
      <w:lvlJc w:val="left"/>
      <w:pPr>
        <w:ind w:left="6120" w:hanging="1800"/>
      </w:pPr>
      <w:rPr>
        <w:rFonts w:hint="default"/>
        <w:b w:val="0"/>
        <w:i w:val="0"/>
      </w:rPr>
    </w:lvl>
    <w:lvl w:ilvl="7">
      <w:start w:val="1"/>
      <w:numFmt w:val="decimal"/>
      <w:lvlText w:val="%1.%2.%3.%4.%5.%6.%7.%8"/>
      <w:lvlJc w:val="left"/>
      <w:pPr>
        <w:ind w:left="6840" w:hanging="1800"/>
      </w:pPr>
      <w:rPr>
        <w:rFonts w:hint="default"/>
        <w:b w:val="0"/>
        <w:i w:val="0"/>
      </w:rPr>
    </w:lvl>
    <w:lvl w:ilvl="8">
      <w:start w:val="1"/>
      <w:numFmt w:val="decimal"/>
      <w:lvlText w:val="%1.%2.%3.%4.%5.%6.%7.%8.%9"/>
      <w:lvlJc w:val="left"/>
      <w:pPr>
        <w:ind w:left="7920" w:hanging="2160"/>
      </w:pPr>
      <w:rPr>
        <w:rFonts w:hint="default"/>
        <w:b w:val="0"/>
        <w:i w:val="0"/>
      </w:rPr>
    </w:lvl>
  </w:abstractNum>
  <w:abstractNum w:abstractNumId="19">
    <w:nsid w:val="49421EB4"/>
    <w:multiLevelType w:val="hybridMultilevel"/>
    <w:tmpl w:val="FE62A5B8"/>
    <w:lvl w:ilvl="0" w:tplc="08090001">
      <w:start w:val="1"/>
      <w:numFmt w:val="bullet"/>
      <w:lvlText w:val=""/>
      <w:lvlJc w:val="left"/>
      <w:pPr>
        <w:ind w:left="360" w:hanging="360"/>
      </w:pPr>
      <w:rPr>
        <w:rFonts w:ascii="Symbol" w:hAnsi="Symbol" w:hint="default"/>
        <w:b/>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E91967"/>
    <w:multiLevelType w:val="hybridMultilevel"/>
    <w:tmpl w:val="56BE1FE8"/>
    <w:lvl w:ilvl="0" w:tplc="3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C7BA9"/>
    <w:multiLevelType w:val="multilevel"/>
    <w:tmpl w:val="EF621AD6"/>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6463C9"/>
    <w:multiLevelType w:val="hybridMultilevel"/>
    <w:tmpl w:val="E6468C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50B579EC"/>
    <w:multiLevelType w:val="hybridMultilevel"/>
    <w:tmpl w:val="6D7834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C74789"/>
    <w:multiLevelType w:val="hybridMultilevel"/>
    <w:tmpl w:val="1542F918"/>
    <w:lvl w:ilvl="0" w:tplc="30090009">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5">
    <w:nsid w:val="57650A96"/>
    <w:multiLevelType w:val="hybridMultilevel"/>
    <w:tmpl w:val="9FA2A54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8697B9B"/>
    <w:multiLevelType w:val="hybridMultilevel"/>
    <w:tmpl w:val="5416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297C6A"/>
    <w:multiLevelType w:val="hybridMultilevel"/>
    <w:tmpl w:val="86FC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56CFC"/>
    <w:multiLevelType w:val="hybridMultilevel"/>
    <w:tmpl w:val="FEA4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30CEA"/>
    <w:multiLevelType w:val="hybridMultilevel"/>
    <w:tmpl w:val="22F0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E75EB1"/>
    <w:multiLevelType w:val="hybridMultilevel"/>
    <w:tmpl w:val="61EC0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32A02"/>
    <w:multiLevelType w:val="hybridMultilevel"/>
    <w:tmpl w:val="C6AE7DB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CE1168"/>
    <w:multiLevelType w:val="hybridMultilevel"/>
    <w:tmpl w:val="F17A7DD2"/>
    <w:lvl w:ilvl="0" w:tplc="04090001">
      <w:start w:val="1"/>
      <w:numFmt w:val="bullet"/>
      <w:lvlText w:val=""/>
      <w:lvlJc w:val="left"/>
      <w:pPr>
        <w:ind w:left="1166" w:hanging="360"/>
      </w:pPr>
      <w:rPr>
        <w:rFonts w:ascii="Symbol" w:hAnsi="Symbol" w:hint="default"/>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33">
    <w:nsid w:val="67F90C70"/>
    <w:multiLevelType w:val="hybridMultilevel"/>
    <w:tmpl w:val="A378E2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530DA7"/>
    <w:multiLevelType w:val="hybridMultilevel"/>
    <w:tmpl w:val="C07831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D573CC"/>
    <w:multiLevelType w:val="hybridMultilevel"/>
    <w:tmpl w:val="5DEEF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9E71DE"/>
    <w:multiLevelType w:val="hybridMultilevel"/>
    <w:tmpl w:val="68A02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2271C"/>
    <w:multiLevelType w:val="hybridMultilevel"/>
    <w:tmpl w:val="51C4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80D43"/>
    <w:multiLevelType w:val="hybridMultilevel"/>
    <w:tmpl w:val="8F321C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F160F"/>
    <w:multiLevelType w:val="hybridMultilevel"/>
    <w:tmpl w:val="04885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E6A7F1A"/>
    <w:multiLevelType w:val="hybridMultilevel"/>
    <w:tmpl w:val="B75489F4"/>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EB52B01"/>
    <w:multiLevelType w:val="hybridMultilevel"/>
    <w:tmpl w:val="198EB4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6"/>
  </w:num>
  <w:num w:numId="4">
    <w:abstractNumId w:val="31"/>
  </w:num>
  <w:num w:numId="5">
    <w:abstractNumId w:val="17"/>
  </w:num>
  <w:num w:numId="6">
    <w:abstractNumId w:val="8"/>
  </w:num>
  <w:num w:numId="7">
    <w:abstractNumId w:val="14"/>
  </w:num>
  <w:num w:numId="8">
    <w:abstractNumId w:val="19"/>
  </w:num>
  <w:num w:numId="9">
    <w:abstractNumId w:val="39"/>
  </w:num>
  <w:num w:numId="10">
    <w:abstractNumId w:val="40"/>
  </w:num>
  <w:num w:numId="11">
    <w:abstractNumId w:val="28"/>
  </w:num>
  <w:num w:numId="12">
    <w:abstractNumId w:val="23"/>
  </w:num>
  <w:num w:numId="13">
    <w:abstractNumId w:val="24"/>
  </w:num>
  <w:num w:numId="14">
    <w:abstractNumId w:val="21"/>
  </w:num>
  <w:num w:numId="15">
    <w:abstractNumId w:val="38"/>
  </w:num>
  <w:num w:numId="16">
    <w:abstractNumId w:val="29"/>
  </w:num>
  <w:num w:numId="17">
    <w:abstractNumId w:val="7"/>
  </w:num>
  <w:num w:numId="18">
    <w:abstractNumId w:val="27"/>
  </w:num>
  <w:num w:numId="19">
    <w:abstractNumId w:val="4"/>
  </w:num>
  <w:num w:numId="20">
    <w:abstractNumId w:val="12"/>
  </w:num>
  <w:num w:numId="21">
    <w:abstractNumId w:val="15"/>
  </w:num>
  <w:num w:numId="22">
    <w:abstractNumId w:val="6"/>
  </w:num>
  <w:num w:numId="23">
    <w:abstractNumId w:val="37"/>
  </w:num>
  <w:num w:numId="24">
    <w:abstractNumId w:val="9"/>
  </w:num>
  <w:num w:numId="25">
    <w:abstractNumId w:val="20"/>
  </w:num>
  <w:num w:numId="26">
    <w:abstractNumId w:val="22"/>
  </w:num>
  <w:num w:numId="27">
    <w:abstractNumId w:val="25"/>
  </w:num>
  <w:num w:numId="28">
    <w:abstractNumId w:val="5"/>
  </w:num>
  <w:num w:numId="29">
    <w:abstractNumId w:val="10"/>
  </w:num>
  <w:num w:numId="30">
    <w:abstractNumId w:val="18"/>
  </w:num>
  <w:num w:numId="31">
    <w:abstractNumId w:val="2"/>
  </w:num>
  <w:num w:numId="32">
    <w:abstractNumId w:val="0"/>
  </w:num>
  <w:num w:numId="33">
    <w:abstractNumId w:val="36"/>
  </w:num>
  <w:num w:numId="34">
    <w:abstractNumId w:val="1"/>
  </w:num>
  <w:num w:numId="35">
    <w:abstractNumId w:val="11"/>
  </w:num>
  <w:num w:numId="36">
    <w:abstractNumId w:val="35"/>
  </w:num>
  <w:num w:numId="37">
    <w:abstractNumId w:val="41"/>
  </w:num>
  <w:num w:numId="38">
    <w:abstractNumId w:val="16"/>
  </w:num>
  <w:num w:numId="39">
    <w:abstractNumId w:val="13"/>
  </w:num>
  <w:num w:numId="40">
    <w:abstractNumId w:val="3"/>
  </w:num>
  <w:num w:numId="41">
    <w:abstractNumId w:val="33"/>
  </w:num>
  <w:num w:numId="42">
    <w:abstractNumId w:val="30"/>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33"/>
    <w:rsid w:val="00005126"/>
    <w:rsid w:val="00026047"/>
    <w:rsid w:val="000437E5"/>
    <w:rsid w:val="00063E82"/>
    <w:rsid w:val="000711F7"/>
    <w:rsid w:val="000C205B"/>
    <w:rsid w:val="000C478F"/>
    <w:rsid w:val="000D5957"/>
    <w:rsid w:val="000F2160"/>
    <w:rsid w:val="00105B8C"/>
    <w:rsid w:val="0011505E"/>
    <w:rsid w:val="00120882"/>
    <w:rsid w:val="00123921"/>
    <w:rsid w:val="001242A5"/>
    <w:rsid w:val="001304A0"/>
    <w:rsid w:val="00130D5B"/>
    <w:rsid w:val="00131ECF"/>
    <w:rsid w:val="00144427"/>
    <w:rsid w:val="0017033D"/>
    <w:rsid w:val="00170466"/>
    <w:rsid w:val="0018149A"/>
    <w:rsid w:val="00182A89"/>
    <w:rsid w:val="001867B0"/>
    <w:rsid w:val="001903B8"/>
    <w:rsid w:val="001922C6"/>
    <w:rsid w:val="001A1559"/>
    <w:rsid w:val="001C1B94"/>
    <w:rsid w:val="001D1DD9"/>
    <w:rsid w:val="001E78D4"/>
    <w:rsid w:val="001F0759"/>
    <w:rsid w:val="001F3DE7"/>
    <w:rsid w:val="001F46CF"/>
    <w:rsid w:val="00210CBC"/>
    <w:rsid w:val="00215832"/>
    <w:rsid w:val="00232E2E"/>
    <w:rsid w:val="002474DD"/>
    <w:rsid w:val="00247CCB"/>
    <w:rsid w:val="00252329"/>
    <w:rsid w:val="00257471"/>
    <w:rsid w:val="002609DC"/>
    <w:rsid w:val="0026287F"/>
    <w:rsid w:val="00263C33"/>
    <w:rsid w:val="002720AA"/>
    <w:rsid w:val="00272939"/>
    <w:rsid w:val="002808B0"/>
    <w:rsid w:val="00292155"/>
    <w:rsid w:val="002A06FE"/>
    <w:rsid w:val="002C6D04"/>
    <w:rsid w:val="002D414E"/>
    <w:rsid w:val="002D563B"/>
    <w:rsid w:val="002D5B69"/>
    <w:rsid w:val="002F164D"/>
    <w:rsid w:val="00320FC3"/>
    <w:rsid w:val="003215B7"/>
    <w:rsid w:val="00325F32"/>
    <w:rsid w:val="00330726"/>
    <w:rsid w:val="0035145E"/>
    <w:rsid w:val="003617F4"/>
    <w:rsid w:val="00367B7F"/>
    <w:rsid w:val="00383758"/>
    <w:rsid w:val="003B49B0"/>
    <w:rsid w:val="003B5072"/>
    <w:rsid w:val="003D27A7"/>
    <w:rsid w:val="003E2FD4"/>
    <w:rsid w:val="003F0A78"/>
    <w:rsid w:val="003F1915"/>
    <w:rsid w:val="00400F30"/>
    <w:rsid w:val="00411FFE"/>
    <w:rsid w:val="00416C8A"/>
    <w:rsid w:val="00421271"/>
    <w:rsid w:val="00424A94"/>
    <w:rsid w:val="00432146"/>
    <w:rsid w:val="004353F1"/>
    <w:rsid w:val="00442F41"/>
    <w:rsid w:val="00447085"/>
    <w:rsid w:val="004557CD"/>
    <w:rsid w:val="00460089"/>
    <w:rsid w:val="0046752D"/>
    <w:rsid w:val="00470F73"/>
    <w:rsid w:val="00471BF7"/>
    <w:rsid w:val="00472EC5"/>
    <w:rsid w:val="00484A46"/>
    <w:rsid w:val="00492F36"/>
    <w:rsid w:val="004B516A"/>
    <w:rsid w:val="004B6E03"/>
    <w:rsid w:val="004C5B6C"/>
    <w:rsid w:val="004E1CBF"/>
    <w:rsid w:val="004F15A9"/>
    <w:rsid w:val="004F21B4"/>
    <w:rsid w:val="004F5CA1"/>
    <w:rsid w:val="004F62E5"/>
    <w:rsid w:val="004F7443"/>
    <w:rsid w:val="00501661"/>
    <w:rsid w:val="00503090"/>
    <w:rsid w:val="005032B3"/>
    <w:rsid w:val="005044AC"/>
    <w:rsid w:val="00504B72"/>
    <w:rsid w:val="00523FEE"/>
    <w:rsid w:val="005462F5"/>
    <w:rsid w:val="00554AAE"/>
    <w:rsid w:val="005A6B24"/>
    <w:rsid w:val="005B4FBF"/>
    <w:rsid w:val="005C30E1"/>
    <w:rsid w:val="005D2C45"/>
    <w:rsid w:val="005D4944"/>
    <w:rsid w:val="005D5143"/>
    <w:rsid w:val="005E7972"/>
    <w:rsid w:val="005F1B5A"/>
    <w:rsid w:val="00605DEA"/>
    <w:rsid w:val="0061074E"/>
    <w:rsid w:val="006211E1"/>
    <w:rsid w:val="006214B8"/>
    <w:rsid w:val="006226E5"/>
    <w:rsid w:val="00635469"/>
    <w:rsid w:val="0063659B"/>
    <w:rsid w:val="00637444"/>
    <w:rsid w:val="00647A4D"/>
    <w:rsid w:val="00655022"/>
    <w:rsid w:val="0065535D"/>
    <w:rsid w:val="006573E8"/>
    <w:rsid w:val="00665874"/>
    <w:rsid w:val="006701D5"/>
    <w:rsid w:val="00671138"/>
    <w:rsid w:val="00673D5A"/>
    <w:rsid w:val="006804B6"/>
    <w:rsid w:val="00681A16"/>
    <w:rsid w:val="00693B8B"/>
    <w:rsid w:val="00694BAC"/>
    <w:rsid w:val="0069603D"/>
    <w:rsid w:val="006A5276"/>
    <w:rsid w:val="006B0CC5"/>
    <w:rsid w:val="006B0D51"/>
    <w:rsid w:val="006B3C4E"/>
    <w:rsid w:val="006D005F"/>
    <w:rsid w:val="006F2264"/>
    <w:rsid w:val="00721CD3"/>
    <w:rsid w:val="00721DF5"/>
    <w:rsid w:val="00722394"/>
    <w:rsid w:val="00727B6B"/>
    <w:rsid w:val="00734FE8"/>
    <w:rsid w:val="00756668"/>
    <w:rsid w:val="00761A3D"/>
    <w:rsid w:val="00765E6A"/>
    <w:rsid w:val="007835E8"/>
    <w:rsid w:val="00784606"/>
    <w:rsid w:val="00796590"/>
    <w:rsid w:val="007B0655"/>
    <w:rsid w:val="007D1F08"/>
    <w:rsid w:val="007D3BA1"/>
    <w:rsid w:val="007D449B"/>
    <w:rsid w:val="007E3A08"/>
    <w:rsid w:val="007E43DE"/>
    <w:rsid w:val="007E47DA"/>
    <w:rsid w:val="007F14C8"/>
    <w:rsid w:val="007F3C96"/>
    <w:rsid w:val="00800DD2"/>
    <w:rsid w:val="00804682"/>
    <w:rsid w:val="0081718A"/>
    <w:rsid w:val="00817DB1"/>
    <w:rsid w:val="00845C05"/>
    <w:rsid w:val="008505F1"/>
    <w:rsid w:val="0085493B"/>
    <w:rsid w:val="0085690E"/>
    <w:rsid w:val="0087634A"/>
    <w:rsid w:val="00884BA2"/>
    <w:rsid w:val="00893286"/>
    <w:rsid w:val="00893D0E"/>
    <w:rsid w:val="008A7703"/>
    <w:rsid w:val="008C0C93"/>
    <w:rsid w:val="008C3A90"/>
    <w:rsid w:val="008F32E0"/>
    <w:rsid w:val="009041E8"/>
    <w:rsid w:val="0090488C"/>
    <w:rsid w:val="00910F5F"/>
    <w:rsid w:val="00913A7F"/>
    <w:rsid w:val="0091676C"/>
    <w:rsid w:val="00924BF2"/>
    <w:rsid w:val="00941AF6"/>
    <w:rsid w:val="00947F64"/>
    <w:rsid w:val="00952998"/>
    <w:rsid w:val="0095529D"/>
    <w:rsid w:val="00970C8B"/>
    <w:rsid w:val="00974B74"/>
    <w:rsid w:val="00984813"/>
    <w:rsid w:val="0099022C"/>
    <w:rsid w:val="009B7A44"/>
    <w:rsid w:val="009C5A08"/>
    <w:rsid w:val="009D106D"/>
    <w:rsid w:val="009D50C9"/>
    <w:rsid w:val="009E0FB2"/>
    <w:rsid w:val="00A23ABA"/>
    <w:rsid w:val="00A240E2"/>
    <w:rsid w:val="00A34396"/>
    <w:rsid w:val="00A42E67"/>
    <w:rsid w:val="00A57691"/>
    <w:rsid w:val="00A62EE7"/>
    <w:rsid w:val="00A665D6"/>
    <w:rsid w:val="00A80E71"/>
    <w:rsid w:val="00A978A0"/>
    <w:rsid w:val="00AA10BE"/>
    <w:rsid w:val="00AA1749"/>
    <w:rsid w:val="00AA6EC8"/>
    <w:rsid w:val="00AB0EBA"/>
    <w:rsid w:val="00AB6724"/>
    <w:rsid w:val="00AD5033"/>
    <w:rsid w:val="00AD650D"/>
    <w:rsid w:val="00AE2942"/>
    <w:rsid w:val="00AE6E91"/>
    <w:rsid w:val="00B129B4"/>
    <w:rsid w:val="00B2046D"/>
    <w:rsid w:val="00B31329"/>
    <w:rsid w:val="00B31B2E"/>
    <w:rsid w:val="00B629C6"/>
    <w:rsid w:val="00B63E99"/>
    <w:rsid w:val="00B67C76"/>
    <w:rsid w:val="00B67E3E"/>
    <w:rsid w:val="00B92573"/>
    <w:rsid w:val="00B92C51"/>
    <w:rsid w:val="00B92F27"/>
    <w:rsid w:val="00BC62D7"/>
    <w:rsid w:val="00BD6907"/>
    <w:rsid w:val="00BE1588"/>
    <w:rsid w:val="00BE2E21"/>
    <w:rsid w:val="00BF32C3"/>
    <w:rsid w:val="00BF40DB"/>
    <w:rsid w:val="00BF5B2E"/>
    <w:rsid w:val="00BF62C0"/>
    <w:rsid w:val="00C003C6"/>
    <w:rsid w:val="00C14116"/>
    <w:rsid w:val="00C36614"/>
    <w:rsid w:val="00C37E61"/>
    <w:rsid w:val="00C51EA9"/>
    <w:rsid w:val="00C70CB3"/>
    <w:rsid w:val="00C86D92"/>
    <w:rsid w:val="00CA0085"/>
    <w:rsid w:val="00CA2A44"/>
    <w:rsid w:val="00CB090A"/>
    <w:rsid w:val="00CC1235"/>
    <w:rsid w:val="00CC2786"/>
    <w:rsid w:val="00CC2817"/>
    <w:rsid w:val="00CC354A"/>
    <w:rsid w:val="00CE6492"/>
    <w:rsid w:val="00D01AEF"/>
    <w:rsid w:val="00D023EC"/>
    <w:rsid w:val="00D03869"/>
    <w:rsid w:val="00D05160"/>
    <w:rsid w:val="00D31B84"/>
    <w:rsid w:val="00D338D8"/>
    <w:rsid w:val="00D40D54"/>
    <w:rsid w:val="00D41960"/>
    <w:rsid w:val="00D47A04"/>
    <w:rsid w:val="00D74C02"/>
    <w:rsid w:val="00D92DAA"/>
    <w:rsid w:val="00DA45A7"/>
    <w:rsid w:val="00DA4A2B"/>
    <w:rsid w:val="00DB18CA"/>
    <w:rsid w:val="00DD0D73"/>
    <w:rsid w:val="00DD3B33"/>
    <w:rsid w:val="00DE148C"/>
    <w:rsid w:val="00DE3A6E"/>
    <w:rsid w:val="00DE4A1A"/>
    <w:rsid w:val="00DE6910"/>
    <w:rsid w:val="00DF2607"/>
    <w:rsid w:val="00E03042"/>
    <w:rsid w:val="00E14660"/>
    <w:rsid w:val="00E1533E"/>
    <w:rsid w:val="00E2209F"/>
    <w:rsid w:val="00E273F6"/>
    <w:rsid w:val="00E50C6C"/>
    <w:rsid w:val="00E54A1E"/>
    <w:rsid w:val="00E56CC1"/>
    <w:rsid w:val="00E629CB"/>
    <w:rsid w:val="00E70AD3"/>
    <w:rsid w:val="00E70D07"/>
    <w:rsid w:val="00E83432"/>
    <w:rsid w:val="00E8618E"/>
    <w:rsid w:val="00E8677C"/>
    <w:rsid w:val="00E92BAB"/>
    <w:rsid w:val="00EA4941"/>
    <w:rsid w:val="00EB2A74"/>
    <w:rsid w:val="00ED67EC"/>
    <w:rsid w:val="00ED703D"/>
    <w:rsid w:val="00EE53F8"/>
    <w:rsid w:val="00EF11CD"/>
    <w:rsid w:val="00EF5A6D"/>
    <w:rsid w:val="00EF6ABA"/>
    <w:rsid w:val="00F01864"/>
    <w:rsid w:val="00F04A6E"/>
    <w:rsid w:val="00F06816"/>
    <w:rsid w:val="00F06B90"/>
    <w:rsid w:val="00F2635F"/>
    <w:rsid w:val="00F41709"/>
    <w:rsid w:val="00F443E2"/>
    <w:rsid w:val="00F71CC8"/>
    <w:rsid w:val="00F745CE"/>
    <w:rsid w:val="00F77FC8"/>
    <w:rsid w:val="00F80861"/>
    <w:rsid w:val="00F958E2"/>
    <w:rsid w:val="00FA2252"/>
    <w:rsid w:val="00FA672D"/>
    <w:rsid w:val="00FB4112"/>
    <w:rsid w:val="00FB45B5"/>
    <w:rsid w:val="00FC4DF4"/>
    <w:rsid w:val="00FC6E53"/>
    <w:rsid w:val="00FC79E2"/>
    <w:rsid w:val="00FD4796"/>
    <w:rsid w:val="00FD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AB"/>
  </w:style>
  <w:style w:type="paragraph" w:styleId="Heading1">
    <w:name w:val="heading 1"/>
    <w:basedOn w:val="Normal"/>
    <w:next w:val="Normal"/>
    <w:link w:val="Heading1Char"/>
    <w:autoRedefine/>
    <w:uiPriority w:val="9"/>
    <w:qFormat/>
    <w:rsid w:val="000F2160"/>
    <w:pPr>
      <w:keepNext/>
      <w:keepLines/>
      <w:shd w:val="clear" w:color="auto" w:fill="0070C0"/>
      <w:spacing w:before="480" w:after="0" w:line="240" w:lineRule="auto"/>
      <w:ind w:left="720" w:hanging="720"/>
      <w:outlineLvl w:val="0"/>
    </w:pPr>
    <w:rPr>
      <w:rFonts w:ascii="Trebuchet MS" w:eastAsia="Times New Roman" w:hAnsi="Trebuchet MS" w:cs="Times New Roman"/>
      <w:b/>
      <w:bCs/>
      <w:shadow/>
      <w:color w:val="FFFFFF" w:themeColor="background1"/>
      <w:sz w:val="28"/>
      <w:szCs w:val="24"/>
      <w:lang w:val="en-GB"/>
    </w:rPr>
  </w:style>
  <w:style w:type="paragraph" w:styleId="Heading2">
    <w:name w:val="heading 2"/>
    <w:basedOn w:val="Normal"/>
    <w:next w:val="Normal"/>
    <w:link w:val="Heading2Char"/>
    <w:autoRedefine/>
    <w:uiPriority w:val="9"/>
    <w:unhideWhenUsed/>
    <w:qFormat/>
    <w:rsid w:val="00421271"/>
    <w:pPr>
      <w:keepNext/>
      <w:numPr>
        <w:ilvl w:val="1"/>
        <w:numId w:val="14"/>
      </w:numPr>
      <w:spacing w:before="240" w:after="0" w:line="240" w:lineRule="auto"/>
      <w:outlineLvl w:val="1"/>
    </w:pPr>
    <w:rPr>
      <w:rFonts w:ascii="Cambria" w:eastAsia="Times New Roman" w:hAnsi="Cambria" w:cs="Times New Roman"/>
      <w:b/>
      <w:bCs/>
      <w:i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E3E"/>
    <w:pPr>
      <w:spacing w:after="0" w:line="240" w:lineRule="auto"/>
    </w:pPr>
    <w:rPr>
      <w:rFonts w:ascii="Arial" w:eastAsia="Times New Roman" w:hAnsi="Arial" w:cs="Times New Roman"/>
      <w:lang w:val="en-GB"/>
    </w:rPr>
  </w:style>
  <w:style w:type="paragraph" w:styleId="ListParagraph">
    <w:name w:val="List Paragraph"/>
    <w:basedOn w:val="Normal"/>
    <w:uiPriority w:val="34"/>
    <w:qFormat/>
    <w:rsid w:val="00B67E3E"/>
    <w:pPr>
      <w:spacing w:after="0" w:line="240" w:lineRule="auto"/>
      <w:ind w:left="720"/>
      <w:contextualSpacing/>
    </w:pPr>
    <w:rPr>
      <w:rFonts w:ascii="Arial" w:eastAsia="Times New Roman" w:hAnsi="Arial" w:cs="Times New Roman"/>
      <w:lang w:val="en-GB"/>
    </w:rPr>
  </w:style>
  <w:style w:type="character" w:customStyle="1" w:styleId="Heading1Char">
    <w:name w:val="Heading 1 Char"/>
    <w:basedOn w:val="DefaultParagraphFont"/>
    <w:link w:val="Heading1"/>
    <w:uiPriority w:val="9"/>
    <w:rsid w:val="000F2160"/>
    <w:rPr>
      <w:rFonts w:ascii="Trebuchet MS" w:eastAsia="Times New Roman" w:hAnsi="Trebuchet MS" w:cs="Times New Roman"/>
      <w:b/>
      <w:bCs/>
      <w:shadow/>
      <w:color w:val="FFFFFF" w:themeColor="background1"/>
      <w:sz w:val="28"/>
      <w:szCs w:val="24"/>
      <w:shd w:val="clear" w:color="auto" w:fill="0070C0"/>
      <w:lang w:val="en-GB"/>
    </w:rPr>
  </w:style>
  <w:style w:type="character" w:customStyle="1" w:styleId="Heading2Char">
    <w:name w:val="Heading 2 Char"/>
    <w:basedOn w:val="DefaultParagraphFont"/>
    <w:link w:val="Heading2"/>
    <w:uiPriority w:val="9"/>
    <w:rsid w:val="00421271"/>
    <w:rPr>
      <w:rFonts w:ascii="Cambria" w:eastAsia="Times New Roman" w:hAnsi="Cambria" w:cs="Times New Roman"/>
      <w:b/>
      <w:bCs/>
      <w:iCs/>
      <w:color w:val="000000"/>
      <w:sz w:val="28"/>
      <w:szCs w:val="28"/>
      <w:lang w:val="en-GB"/>
    </w:rPr>
  </w:style>
  <w:style w:type="paragraph" w:customStyle="1" w:styleId="CarCar">
    <w:name w:val="Car Car"/>
    <w:basedOn w:val="Normal"/>
    <w:rsid w:val="00974B74"/>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4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F1"/>
  </w:style>
  <w:style w:type="paragraph" w:styleId="Footer">
    <w:name w:val="footer"/>
    <w:basedOn w:val="Normal"/>
    <w:link w:val="FooterChar"/>
    <w:uiPriority w:val="99"/>
    <w:unhideWhenUsed/>
    <w:rsid w:val="004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F1"/>
  </w:style>
  <w:style w:type="table" w:styleId="TableGrid">
    <w:name w:val="Table Grid"/>
    <w:basedOn w:val="TableNormal"/>
    <w:uiPriority w:val="39"/>
    <w:rsid w:val="003F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eNormal"/>
    <w:uiPriority w:val="49"/>
    <w:rsid w:val="00232E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TableNormal"/>
    <w:uiPriority w:val="50"/>
    <w:rsid w:val="009C5A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TableNormal"/>
    <w:uiPriority w:val="50"/>
    <w:rsid w:val="003F1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5DarkAccent5">
    <w:name w:val="List Table 5 Dark Accent 5"/>
    <w:basedOn w:val="TableNormal"/>
    <w:uiPriority w:val="50"/>
    <w:rsid w:val="000F216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AB"/>
  </w:style>
  <w:style w:type="paragraph" w:styleId="Heading1">
    <w:name w:val="heading 1"/>
    <w:basedOn w:val="Normal"/>
    <w:next w:val="Normal"/>
    <w:link w:val="Heading1Char"/>
    <w:autoRedefine/>
    <w:uiPriority w:val="9"/>
    <w:qFormat/>
    <w:rsid w:val="000F2160"/>
    <w:pPr>
      <w:keepNext/>
      <w:keepLines/>
      <w:shd w:val="clear" w:color="auto" w:fill="0070C0"/>
      <w:spacing w:before="480" w:after="0" w:line="240" w:lineRule="auto"/>
      <w:ind w:left="720" w:hanging="720"/>
      <w:outlineLvl w:val="0"/>
    </w:pPr>
    <w:rPr>
      <w:rFonts w:ascii="Trebuchet MS" w:eastAsia="Times New Roman" w:hAnsi="Trebuchet MS" w:cs="Times New Roman"/>
      <w:b/>
      <w:bCs/>
      <w:shadow/>
      <w:color w:val="FFFFFF" w:themeColor="background1"/>
      <w:sz w:val="28"/>
      <w:szCs w:val="24"/>
      <w:lang w:val="en-GB"/>
    </w:rPr>
  </w:style>
  <w:style w:type="paragraph" w:styleId="Heading2">
    <w:name w:val="heading 2"/>
    <w:basedOn w:val="Normal"/>
    <w:next w:val="Normal"/>
    <w:link w:val="Heading2Char"/>
    <w:autoRedefine/>
    <w:uiPriority w:val="9"/>
    <w:unhideWhenUsed/>
    <w:qFormat/>
    <w:rsid w:val="00421271"/>
    <w:pPr>
      <w:keepNext/>
      <w:numPr>
        <w:ilvl w:val="1"/>
        <w:numId w:val="14"/>
      </w:numPr>
      <w:spacing w:before="240" w:after="0" w:line="240" w:lineRule="auto"/>
      <w:outlineLvl w:val="1"/>
    </w:pPr>
    <w:rPr>
      <w:rFonts w:ascii="Cambria" w:eastAsia="Times New Roman" w:hAnsi="Cambria" w:cs="Times New Roman"/>
      <w:b/>
      <w:bCs/>
      <w:iCs/>
      <w:color w:val="000000"/>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7E3E"/>
    <w:pPr>
      <w:spacing w:after="0" w:line="240" w:lineRule="auto"/>
    </w:pPr>
    <w:rPr>
      <w:rFonts w:ascii="Arial" w:eastAsia="Times New Roman" w:hAnsi="Arial" w:cs="Times New Roman"/>
      <w:lang w:val="en-GB"/>
    </w:rPr>
  </w:style>
  <w:style w:type="paragraph" w:styleId="ListParagraph">
    <w:name w:val="List Paragraph"/>
    <w:basedOn w:val="Normal"/>
    <w:uiPriority w:val="34"/>
    <w:qFormat/>
    <w:rsid w:val="00B67E3E"/>
    <w:pPr>
      <w:spacing w:after="0" w:line="240" w:lineRule="auto"/>
      <w:ind w:left="720"/>
      <w:contextualSpacing/>
    </w:pPr>
    <w:rPr>
      <w:rFonts w:ascii="Arial" w:eastAsia="Times New Roman" w:hAnsi="Arial" w:cs="Times New Roman"/>
      <w:lang w:val="en-GB"/>
    </w:rPr>
  </w:style>
  <w:style w:type="character" w:customStyle="1" w:styleId="Heading1Char">
    <w:name w:val="Heading 1 Char"/>
    <w:basedOn w:val="DefaultParagraphFont"/>
    <w:link w:val="Heading1"/>
    <w:uiPriority w:val="9"/>
    <w:rsid w:val="000F2160"/>
    <w:rPr>
      <w:rFonts w:ascii="Trebuchet MS" w:eastAsia="Times New Roman" w:hAnsi="Trebuchet MS" w:cs="Times New Roman"/>
      <w:b/>
      <w:bCs/>
      <w:shadow/>
      <w:color w:val="FFFFFF" w:themeColor="background1"/>
      <w:sz w:val="28"/>
      <w:szCs w:val="24"/>
      <w:shd w:val="clear" w:color="auto" w:fill="0070C0"/>
      <w:lang w:val="en-GB"/>
    </w:rPr>
  </w:style>
  <w:style w:type="character" w:customStyle="1" w:styleId="Heading2Char">
    <w:name w:val="Heading 2 Char"/>
    <w:basedOn w:val="DefaultParagraphFont"/>
    <w:link w:val="Heading2"/>
    <w:uiPriority w:val="9"/>
    <w:rsid w:val="00421271"/>
    <w:rPr>
      <w:rFonts w:ascii="Cambria" w:eastAsia="Times New Roman" w:hAnsi="Cambria" w:cs="Times New Roman"/>
      <w:b/>
      <w:bCs/>
      <w:iCs/>
      <w:color w:val="000000"/>
      <w:sz w:val="28"/>
      <w:szCs w:val="28"/>
      <w:lang w:val="en-GB"/>
    </w:rPr>
  </w:style>
  <w:style w:type="paragraph" w:customStyle="1" w:styleId="CarCar">
    <w:name w:val="Car Car"/>
    <w:basedOn w:val="Normal"/>
    <w:rsid w:val="00974B74"/>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435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3F1"/>
  </w:style>
  <w:style w:type="paragraph" w:styleId="Footer">
    <w:name w:val="footer"/>
    <w:basedOn w:val="Normal"/>
    <w:link w:val="FooterChar"/>
    <w:uiPriority w:val="99"/>
    <w:unhideWhenUsed/>
    <w:rsid w:val="00435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3F1"/>
  </w:style>
  <w:style w:type="table" w:styleId="TableGrid">
    <w:name w:val="Table Grid"/>
    <w:basedOn w:val="TableNormal"/>
    <w:uiPriority w:val="39"/>
    <w:rsid w:val="003F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
    <w:name w:val="Grid Table 4 Accent 5"/>
    <w:basedOn w:val="TableNormal"/>
    <w:uiPriority w:val="49"/>
    <w:rsid w:val="00232E2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
    <w:name w:val="Grid Table 5 Dark Accent 5"/>
    <w:basedOn w:val="TableNormal"/>
    <w:uiPriority w:val="50"/>
    <w:rsid w:val="009C5A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TableNormal"/>
    <w:uiPriority w:val="50"/>
    <w:rsid w:val="003F1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5DarkAccent5">
    <w:name w:val="List Table 5 Dark Accent 5"/>
    <w:basedOn w:val="TableNormal"/>
    <w:uiPriority w:val="50"/>
    <w:rsid w:val="000F2160"/>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6572">
      <w:bodyDiv w:val="1"/>
      <w:marLeft w:val="0"/>
      <w:marRight w:val="0"/>
      <w:marTop w:val="0"/>
      <w:marBottom w:val="0"/>
      <w:divBdr>
        <w:top w:val="none" w:sz="0" w:space="0" w:color="auto"/>
        <w:left w:val="none" w:sz="0" w:space="0" w:color="auto"/>
        <w:bottom w:val="none" w:sz="0" w:space="0" w:color="auto"/>
        <w:right w:val="none" w:sz="0" w:space="0" w:color="auto"/>
      </w:divBdr>
    </w:div>
    <w:div w:id="539903523">
      <w:bodyDiv w:val="1"/>
      <w:marLeft w:val="0"/>
      <w:marRight w:val="0"/>
      <w:marTop w:val="0"/>
      <w:marBottom w:val="0"/>
      <w:divBdr>
        <w:top w:val="none" w:sz="0" w:space="0" w:color="auto"/>
        <w:left w:val="none" w:sz="0" w:space="0" w:color="auto"/>
        <w:bottom w:val="none" w:sz="0" w:space="0" w:color="auto"/>
        <w:right w:val="none" w:sz="0" w:space="0" w:color="auto"/>
      </w:divBdr>
    </w:div>
    <w:div w:id="1334333127">
      <w:bodyDiv w:val="1"/>
      <w:marLeft w:val="0"/>
      <w:marRight w:val="0"/>
      <w:marTop w:val="0"/>
      <w:marBottom w:val="0"/>
      <w:divBdr>
        <w:top w:val="none" w:sz="0" w:space="0" w:color="auto"/>
        <w:left w:val="none" w:sz="0" w:space="0" w:color="auto"/>
        <w:bottom w:val="none" w:sz="0" w:space="0" w:color="auto"/>
        <w:right w:val="none" w:sz="0" w:space="0" w:color="auto"/>
      </w:divBdr>
    </w:div>
    <w:div w:id="1359744094">
      <w:bodyDiv w:val="1"/>
      <w:marLeft w:val="0"/>
      <w:marRight w:val="0"/>
      <w:marTop w:val="0"/>
      <w:marBottom w:val="0"/>
      <w:divBdr>
        <w:top w:val="none" w:sz="0" w:space="0" w:color="auto"/>
        <w:left w:val="none" w:sz="0" w:space="0" w:color="auto"/>
        <w:bottom w:val="none" w:sz="0" w:space="0" w:color="auto"/>
        <w:right w:val="none" w:sz="0" w:space="0" w:color="auto"/>
      </w:divBdr>
    </w:div>
    <w:div w:id="1705670317">
      <w:bodyDiv w:val="1"/>
      <w:marLeft w:val="0"/>
      <w:marRight w:val="0"/>
      <w:marTop w:val="0"/>
      <w:marBottom w:val="0"/>
      <w:divBdr>
        <w:top w:val="none" w:sz="0" w:space="0" w:color="auto"/>
        <w:left w:val="none" w:sz="0" w:space="0" w:color="auto"/>
        <w:bottom w:val="none" w:sz="0" w:space="0" w:color="auto"/>
        <w:right w:val="none" w:sz="0" w:space="0" w:color="auto"/>
      </w:divBdr>
    </w:div>
    <w:div w:id="1728871233">
      <w:bodyDiv w:val="1"/>
      <w:marLeft w:val="0"/>
      <w:marRight w:val="0"/>
      <w:marTop w:val="0"/>
      <w:marBottom w:val="0"/>
      <w:divBdr>
        <w:top w:val="none" w:sz="0" w:space="0" w:color="auto"/>
        <w:left w:val="none" w:sz="0" w:space="0" w:color="auto"/>
        <w:bottom w:val="none" w:sz="0" w:space="0" w:color="auto"/>
        <w:right w:val="none" w:sz="0" w:space="0" w:color="auto"/>
      </w:divBdr>
    </w:div>
    <w:div w:id="1828940000">
      <w:bodyDiv w:val="1"/>
      <w:marLeft w:val="0"/>
      <w:marRight w:val="0"/>
      <w:marTop w:val="0"/>
      <w:marBottom w:val="0"/>
      <w:divBdr>
        <w:top w:val="none" w:sz="0" w:space="0" w:color="auto"/>
        <w:left w:val="none" w:sz="0" w:space="0" w:color="auto"/>
        <w:bottom w:val="none" w:sz="0" w:space="0" w:color="auto"/>
        <w:right w:val="none" w:sz="0" w:space="0" w:color="auto"/>
      </w:divBdr>
    </w:div>
    <w:div w:id="20553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Lysias Charumbira</dc:creator>
  <cp:lastModifiedBy>Windows User</cp:lastModifiedBy>
  <cp:revision>3</cp:revision>
  <cp:lastPrinted>2019-12-09T04:25:00Z</cp:lastPrinted>
  <dcterms:created xsi:type="dcterms:W3CDTF">2021-07-30T07:19:00Z</dcterms:created>
  <dcterms:modified xsi:type="dcterms:W3CDTF">2021-07-30T10:24:00Z</dcterms:modified>
</cp:coreProperties>
</file>